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99" w:rsidRDefault="00F430A9" w:rsidP="002E6399">
      <w:pPr>
        <w:tabs>
          <w:tab w:val="left" w:pos="-2268"/>
          <w:tab w:val="left" w:pos="4111"/>
        </w:tabs>
        <w:ind w:left="-3828"/>
        <w:jc w:val="center"/>
        <w:rPr>
          <w:b/>
          <w:bCs/>
          <w:color w:val="005096"/>
          <w:sz w:val="40"/>
          <w:szCs w:val="40"/>
        </w:rPr>
      </w:pPr>
      <w:r w:rsidRPr="00F430A9">
        <w:rPr>
          <w:b/>
          <w:bCs/>
          <w:color w:val="005096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-89535</wp:posOffset>
            </wp:positionV>
            <wp:extent cx="770890" cy="783590"/>
            <wp:effectExtent l="19050" t="0" r="0" b="0"/>
            <wp:wrapSquare wrapText="bothSides"/>
            <wp:docPr id="3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8E4" w:rsidRPr="003A547E">
        <w:rPr>
          <w:b/>
          <w:bCs/>
          <w:color w:val="005096"/>
          <w:sz w:val="40"/>
          <w:szCs w:val="40"/>
        </w:rPr>
        <w:t xml:space="preserve">Key Stage </w:t>
      </w:r>
      <w:r w:rsidR="00165440">
        <w:rPr>
          <w:b/>
          <w:bCs/>
          <w:color w:val="005096"/>
          <w:sz w:val="40"/>
          <w:szCs w:val="40"/>
        </w:rPr>
        <w:t>3</w:t>
      </w:r>
      <w:r w:rsidR="002E6399">
        <w:rPr>
          <w:b/>
          <w:bCs/>
          <w:color w:val="005096"/>
          <w:sz w:val="40"/>
          <w:szCs w:val="40"/>
        </w:rPr>
        <w:t xml:space="preserve"> </w:t>
      </w:r>
    </w:p>
    <w:p w:rsidR="00DC48E4" w:rsidRPr="00554764" w:rsidRDefault="00DE7658" w:rsidP="002E6399">
      <w:pPr>
        <w:tabs>
          <w:tab w:val="left" w:pos="-2268"/>
          <w:tab w:val="left" w:pos="4111"/>
        </w:tabs>
        <w:ind w:left="-3828"/>
        <w:jc w:val="center"/>
        <w:rPr>
          <w:color w:val="005096"/>
          <w:sz w:val="32"/>
          <w:szCs w:val="40"/>
        </w:rPr>
      </w:pPr>
      <w:r>
        <w:rPr>
          <w:b/>
          <w:bCs/>
          <w:noProof/>
          <w:color w:val="005096"/>
          <w:sz w:val="32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55880</wp:posOffset>
            </wp:positionV>
            <wp:extent cx="4760595" cy="5106035"/>
            <wp:effectExtent l="0" t="0" r="1905" b="0"/>
            <wp:wrapSquare wrapText="bothSides"/>
            <wp:docPr id="12" name="Picture 11" descr="evolutionary tree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tionary tree 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40">
        <w:rPr>
          <w:b/>
          <w:bCs/>
          <w:color w:val="005096"/>
          <w:sz w:val="32"/>
          <w:szCs w:val="40"/>
        </w:rPr>
        <w:t>Fossil findings</w:t>
      </w:r>
    </w:p>
    <w:p w:rsidR="00DC48E4" w:rsidRPr="003A547E" w:rsidRDefault="00DC48E4" w:rsidP="00DC48E4">
      <w:pPr>
        <w:rPr>
          <w:rFonts w:cs="Times New Roman"/>
          <w:b/>
          <w:color w:val="005096"/>
          <w:sz w:val="32"/>
          <w:szCs w:val="32"/>
        </w:rPr>
      </w:pPr>
      <w:r w:rsidRPr="003A547E">
        <w:rPr>
          <w:rFonts w:cs="Times New Roman"/>
          <w:b/>
          <w:color w:val="005096"/>
          <w:sz w:val="32"/>
          <w:szCs w:val="32"/>
        </w:rPr>
        <w:t>Pupil worksheet</w:t>
      </w:r>
    </w:p>
    <w:p w:rsidR="00DC48E4" w:rsidRPr="008E7573" w:rsidRDefault="00A50206" w:rsidP="00DC48E4">
      <w:pPr>
        <w:rPr>
          <w:rFonts w:cs="Times New Roman"/>
          <w:b/>
          <w:color w:val="E36C0A" w:themeColor="accent6" w:themeShade="BF"/>
          <w:sz w:val="24"/>
        </w:rPr>
      </w:pPr>
      <w:r w:rsidRPr="008E7573">
        <w:rPr>
          <w:rFonts w:cs="Times New Roman"/>
          <w:b/>
          <w:color w:val="E36C0A" w:themeColor="accent6" w:themeShade="BF"/>
          <w:sz w:val="24"/>
        </w:rPr>
        <w:t>Building the tree of life</w:t>
      </w:r>
    </w:p>
    <w:p w:rsidR="00122F29" w:rsidRPr="008E7573" w:rsidRDefault="00124F0F" w:rsidP="00122F29">
      <w:pPr>
        <w:ind w:right="-11"/>
        <w:rPr>
          <w:rFonts w:cs="Times New Roman"/>
          <w:sz w:val="24"/>
        </w:rPr>
      </w:pPr>
      <w:r w:rsidRPr="008E7573">
        <w:rPr>
          <w:rFonts w:cs="Times New Roman"/>
          <w:sz w:val="24"/>
        </w:rPr>
        <w:t xml:space="preserve">Living things evolve, or change over time.  </w:t>
      </w:r>
      <w:r w:rsidR="00122F29" w:rsidRPr="008E7573">
        <w:rPr>
          <w:rFonts w:cs="Times New Roman"/>
          <w:sz w:val="24"/>
        </w:rPr>
        <w:t xml:space="preserve">In fact, all species of living things on Earth evolved from simple life forms that first developed in the oceans more than three billion years ago. </w:t>
      </w:r>
    </w:p>
    <w:p w:rsidR="00F46B93" w:rsidRPr="008E7573" w:rsidRDefault="00F46B93" w:rsidP="00DC48E4">
      <w:pPr>
        <w:rPr>
          <w:rFonts w:cs="Times New Roman"/>
          <w:sz w:val="24"/>
        </w:rPr>
      </w:pPr>
      <w:r w:rsidRPr="008E7573">
        <w:rPr>
          <w:rFonts w:cs="Times New Roman"/>
          <w:sz w:val="24"/>
        </w:rPr>
        <w:t>This diagram is an evolutionary tree</w:t>
      </w:r>
      <w:r w:rsidR="00124F0F" w:rsidRPr="008E7573">
        <w:rPr>
          <w:rFonts w:cs="Times New Roman"/>
          <w:sz w:val="24"/>
        </w:rPr>
        <w:t xml:space="preserve">. Start at the bottom - this represents the common ancestor of all vertebrates (animals with a backbone). When you move up the tree you are travelling through time. At each place where the tree branches evolution </w:t>
      </w:r>
      <w:r w:rsidR="00F37E7B" w:rsidRPr="008E7573">
        <w:rPr>
          <w:rFonts w:cs="Times New Roman"/>
          <w:sz w:val="24"/>
        </w:rPr>
        <w:t>took two different paths. At each branching point</w:t>
      </w:r>
      <w:r w:rsidR="00124F0F" w:rsidRPr="008E7573">
        <w:rPr>
          <w:rFonts w:cs="Times New Roman"/>
          <w:sz w:val="24"/>
        </w:rPr>
        <w:t xml:space="preserve"> </w:t>
      </w:r>
      <w:r w:rsidR="00F37E7B" w:rsidRPr="008E7573">
        <w:rPr>
          <w:rFonts w:cs="Times New Roman"/>
          <w:sz w:val="24"/>
        </w:rPr>
        <w:t xml:space="preserve">you </w:t>
      </w:r>
      <w:r w:rsidR="00124F0F" w:rsidRPr="008E7573">
        <w:rPr>
          <w:rFonts w:cs="Times New Roman"/>
          <w:sz w:val="24"/>
        </w:rPr>
        <w:t>will find a common ancestor of all the anim</w:t>
      </w:r>
      <w:r w:rsidR="00A50206" w:rsidRPr="008E7573">
        <w:rPr>
          <w:rFonts w:cs="Times New Roman"/>
          <w:sz w:val="24"/>
        </w:rPr>
        <w:t xml:space="preserve">als at the top of these </w:t>
      </w:r>
      <w:r w:rsidR="00F37E7B" w:rsidRPr="008E7573">
        <w:rPr>
          <w:rFonts w:cs="Times New Roman"/>
          <w:sz w:val="24"/>
        </w:rPr>
        <w:t>branches.</w:t>
      </w:r>
    </w:p>
    <w:p w:rsidR="00124F0F" w:rsidRPr="008E7573" w:rsidRDefault="00124F0F" w:rsidP="00DC48E4">
      <w:pPr>
        <w:rPr>
          <w:rFonts w:cs="Times New Roman"/>
          <w:sz w:val="24"/>
        </w:rPr>
      </w:pPr>
      <w:r w:rsidRPr="008E7573">
        <w:rPr>
          <w:rFonts w:cs="Times New Roman"/>
          <w:sz w:val="24"/>
        </w:rPr>
        <w:t>Animals with a recent common ancestor are more closely related than those with a more distant common ancestor.</w:t>
      </w:r>
    </w:p>
    <w:p w:rsidR="00210CD1" w:rsidRPr="008E7573" w:rsidRDefault="00210CD1" w:rsidP="00210CD1">
      <w:pPr>
        <w:rPr>
          <w:rFonts w:cs="Times New Roman"/>
          <w:b/>
          <w:color w:val="E36C0A" w:themeColor="accent6" w:themeShade="BF"/>
          <w:sz w:val="24"/>
        </w:rPr>
      </w:pPr>
      <w:r w:rsidRPr="008E7573">
        <w:rPr>
          <w:rFonts w:cs="Times New Roman"/>
          <w:b/>
          <w:color w:val="E36C0A" w:themeColor="accent6" w:themeShade="BF"/>
          <w:sz w:val="24"/>
        </w:rPr>
        <w:t>Your task</w:t>
      </w:r>
    </w:p>
    <w:p w:rsidR="00122F29" w:rsidRPr="008E7573" w:rsidRDefault="00122F29" w:rsidP="00E95069">
      <w:pPr>
        <w:pStyle w:val="ListParagraph"/>
        <w:numPr>
          <w:ilvl w:val="0"/>
          <w:numId w:val="20"/>
        </w:numPr>
        <w:ind w:left="426"/>
        <w:rPr>
          <w:rFonts w:cs="Times New Roman"/>
          <w:sz w:val="24"/>
        </w:rPr>
      </w:pPr>
      <w:r w:rsidRPr="008E7573">
        <w:rPr>
          <w:rFonts w:cs="Times New Roman"/>
          <w:sz w:val="24"/>
        </w:rPr>
        <w:t>W</w:t>
      </w:r>
      <w:r w:rsidR="001C7E96" w:rsidRPr="008E7573">
        <w:rPr>
          <w:rFonts w:cs="Times New Roman"/>
          <w:sz w:val="24"/>
        </w:rPr>
        <w:t>hat do the black and white</w:t>
      </w:r>
      <w:r w:rsidRPr="008E7573">
        <w:rPr>
          <w:rFonts w:cs="Times New Roman"/>
          <w:sz w:val="24"/>
        </w:rPr>
        <w:t xml:space="preserve"> dots represent?</w:t>
      </w:r>
    </w:p>
    <w:p w:rsidR="006E73FC" w:rsidRPr="008E7573" w:rsidRDefault="006E73FC" w:rsidP="00E95069">
      <w:pPr>
        <w:pStyle w:val="ListParagraph"/>
        <w:numPr>
          <w:ilvl w:val="0"/>
          <w:numId w:val="20"/>
        </w:numPr>
        <w:ind w:left="426"/>
        <w:rPr>
          <w:rFonts w:cs="Times New Roman"/>
          <w:sz w:val="24"/>
        </w:rPr>
      </w:pPr>
      <w:r w:rsidRPr="008E7573">
        <w:rPr>
          <w:rFonts w:cs="Times New Roman"/>
          <w:sz w:val="24"/>
        </w:rPr>
        <w:t>'Birds are descended from dinosaurs'</w:t>
      </w:r>
      <w:r w:rsidR="00F430A9">
        <w:rPr>
          <w:rFonts w:cs="Times New Roman"/>
          <w:sz w:val="24"/>
        </w:rPr>
        <w:t>.</w:t>
      </w:r>
      <w:r w:rsidRPr="008E7573">
        <w:rPr>
          <w:rFonts w:cs="Times New Roman"/>
          <w:sz w:val="24"/>
        </w:rPr>
        <w:t xml:space="preserve"> Does the tree agree with this theory?</w:t>
      </w:r>
    </w:p>
    <w:p w:rsidR="006E73FC" w:rsidRPr="008E7573" w:rsidRDefault="00122F29" w:rsidP="00E95069">
      <w:pPr>
        <w:pStyle w:val="ListParagraph"/>
        <w:numPr>
          <w:ilvl w:val="0"/>
          <w:numId w:val="20"/>
        </w:numPr>
        <w:ind w:left="426"/>
        <w:rPr>
          <w:rFonts w:cs="Times New Roman"/>
          <w:sz w:val="24"/>
        </w:rPr>
      </w:pPr>
      <w:r w:rsidRPr="008E7573">
        <w:rPr>
          <w:rFonts w:cs="Times New Roman"/>
          <w:sz w:val="24"/>
        </w:rPr>
        <w:t>Which animal in the diagram are humans most closely related to?</w:t>
      </w:r>
    </w:p>
    <w:p w:rsidR="00122F29" w:rsidRPr="008E7573" w:rsidRDefault="00122F29" w:rsidP="00E95069">
      <w:pPr>
        <w:pStyle w:val="ListParagraph"/>
        <w:numPr>
          <w:ilvl w:val="0"/>
          <w:numId w:val="20"/>
        </w:numPr>
        <w:ind w:left="426"/>
        <w:rPr>
          <w:rFonts w:cs="Times New Roman"/>
          <w:sz w:val="24"/>
        </w:rPr>
      </w:pPr>
      <w:r w:rsidRPr="008E7573">
        <w:rPr>
          <w:rFonts w:cs="Times New Roman"/>
          <w:sz w:val="24"/>
        </w:rPr>
        <w:t xml:space="preserve">Use the tree to explain </w:t>
      </w:r>
      <w:r w:rsidR="006E73FC" w:rsidRPr="008E7573">
        <w:rPr>
          <w:rFonts w:cs="Times New Roman"/>
          <w:sz w:val="24"/>
        </w:rPr>
        <w:t>why we share features with fish but have other features that are different.</w:t>
      </w:r>
    </w:p>
    <w:p w:rsidR="00210CD1" w:rsidRDefault="00210CD1">
      <w:pPr>
        <w:rPr>
          <w:rFonts w:cs="Times New Roman"/>
          <w:b/>
          <w:color w:val="E36C0A" w:themeColor="accent6" w:themeShade="BF"/>
        </w:rPr>
      </w:pPr>
      <w:r>
        <w:rPr>
          <w:rFonts w:cs="Times New Roman"/>
          <w:b/>
          <w:color w:val="E36C0A" w:themeColor="accent6" w:themeShade="BF"/>
        </w:rPr>
        <w:lastRenderedPageBreak/>
        <w:br w:type="page"/>
      </w:r>
    </w:p>
    <w:p w:rsidR="00210CD1" w:rsidRDefault="00F430A9" w:rsidP="00210CD1">
      <w:pPr>
        <w:tabs>
          <w:tab w:val="left" w:pos="-2268"/>
          <w:tab w:val="left" w:pos="4111"/>
        </w:tabs>
        <w:ind w:left="-3828"/>
        <w:jc w:val="center"/>
        <w:rPr>
          <w:b/>
          <w:bCs/>
          <w:color w:val="005096"/>
          <w:sz w:val="40"/>
          <w:szCs w:val="40"/>
        </w:rPr>
      </w:pPr>
      <w:r w:rsidRPr="00F430A9">
        <w:rPr>
          <w:b/>
          <w:bCs/>
          <w:noProof/>
          <w:color w:val="005096"/>
          <w:sz w:val="40"/>
          <w:szCs w:val="4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155575</wp:posOffset>
            </wp:positionH>
            <wp:positionV relativeFrom="margin">
              <wp:posOffset>-100965</wp:posOffset>
            </wp:positionV>
            <wp:extent cx="770890" cy="783590"/>
            <wp:effectExtent l="19050" t="0" r="0" b="0"/>
            <wp:wrapSquare wrapText="bothSides"/>
            <wp:docPr id="4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CD1" w:rsidRPr="003A547E">
        <w:rPr>
          <w:b/>
          <w:bCs/>
          <w:color w:val="005096"/>
          <w:sz w:val="40"/>
          <w:szCs w:val="40"/>
        </w:rPr>
        <w:t xml:space="preserve">Key Stage </w:t>
      </w:r>
      <w:r w:rsidR="00210CD1">
        <w:rPr>
          <w:b/>
          <w:bCs/>
          <w:color w:val="005096"/>
          <w:sz w:val="40"/>
          <w:szCs w:val="40"/>
        </w:rPr>
        <w:t xml:space="preserve">3 </w:t>
      </w:r>
    </w:p>
    <w:p w:rsidR="00210CD1" w:rsidRPr="00554764" w:rsidRDefault="00210CD1" w:rsidP="00210CD1">
      <w:pPr>
        <w:tabs>
          <w:tab w:val="left" w:pos="-2268"/>
          <w:tab w:val="left" w:pos="4111"/>
        </w:tabs>
        <w:ind w:left="-3828"/>
        <w:jc w:val="center"/>
        <w:rPr>
          <w:color w:val="005096"/>
          <w:sz w:val="32"/>
          <w:szCs w:val="40"/>
        </w:rPr>
      </w:pPr>
      <w:r>
        <w:rPr>
          <w:b/>
          <w:bCs/>
          <w:color w:val="005096"/>
          <w:sz w:val="32"/>
          <w:szCs w:val="40"/>
        </w:rPr>
        <w:t>Fossil findings</w:t>
      </w:r>
    </w:p>
    <w:p w:rsidR="00210CD1" w:rsidRPr="003A547E" w:rsidRDefault="00210CD1" w:rsidP="00210CD1">
      <w:pPr>
        <w:rPr>
          <w:rFonts w:cs="Times New Roman"/>
          <w:b/>
          <w:color w:val="005096"/>
          <w:sz w:val="32"/>
          <w:szCs w:val="32"/>
        </w:rPr>
      </w:pPr>
      <w:r w:rsidRPr="003A547E">
        <w:rPr>
          <w:rFonts w:cs="Times New Roman"/>
          <w:b/>
          <w:color w:val="005096"/>
          <w:sz w:val="32"/>
          <w:szCs w:val="32"/>
        </w:rPr>
        <w:t>Pupil worksheet</w:t>
      </w:r>
    </w:p>
    <w:p w:rsidR="00210CD1" w:rsidRPr="00A50206" w:rsidRDefault="00210CD1" w:rsidP="00210CD1">
      <w:pPr>
        <w:rPr>
          <w:rFonts w:cs="Times New Roman"/>
          <w:b/>
          <w:color w:val="E36C0A" w:themeColor="accent6" w:themeShade="BF"/>
        </w:rPr>
      </w:pPr>
      <w:r>
        <w:rPr>
          <w:rFonts w:cs="Times New Roman"/>
          <w:b/>
          <w:color w:val="E36C0A" w:themeColor="accent6" w:themeShade="BF"/>
        </w:rPr>
        <w:t>H</w:t>
      </w:r>
      <w:r w:rsidR="00F37E7B">
        <w:rPr>
          <w:rFonts w:cs="Times New Roman"/>
          <w:b/>
          <w:color w:val="E36C0A" w:themeColor="accent6" w:themeShade="BF"/>
        </w:rPr>
        <w:t xml:space="preserve">ow do fossils help to build </w:t>
      </w:r>
      <w:r>
        <w:rPr>
          <w:rFonts w:cs="Times New Roman"/>
          <w:b/>
          <w:color w:val="E36C0A" w:themeColor="accent6" w:themeShade="BF"/>
        </w:rPr>
        <w:t>tree</w:t>
      </w:r>
      <w:r w:rsidR="00F37E7B">
        <w:rPr>
          <w:rFonts w:cs="Times New Roman"/>
          <w:b/>
          <w:color w:val="E36C0A" w:themeColor="accent6" w:themeShade="BF"/>
        </w:rPr>
        <w:t>s</w:t>
      </w:r>
      <w:r>
        <w:rPr>
          <w:rFonts w:cs="Times New Roman"/>
          <w:b/>
          <w:color w:val="E36C0A" w:themeColor="accent6" w:themeShade="BF"/>
        </w:rPr>
        <w:t>?</w:t>
      </w:r>
    </w:p>
    <w:p w:rsidR="00F37E7B" w:rsidRPr="008E7573" w:rsidRDefault="00210CD1" w:rsidP="00210CD1">
      <w:pPr>
        <w:rPr>
          <w:rFonts w:cs="Times New Roman"/>
          <w:sz w:val="24"/>
        </w:rPr>
      </w:pPr>
      <w:r w:rsidRPr="008E7573">
        <w:rPr>
          <w:rFonts w:cs="Times New Roman"/>
          <w:sz w:val="24"/>
        </w:rPr>
        <w:t xml:space="preserve">Fossils are the remains of living things. </w:t>
      </w:r>
    </w:p>
    <w:p w:rsidR="00210CD1" w:rsidRPr="008E7573" w:rsidRDefault="004F7751" w:rsidP="00210CD1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236855</wp:posOffset>
            </wp:positionV>
            <wp:extent cx="2508885" cy="1669415"/>
            <wp:effectExtent l="190500" t="152400" r="177165" b="140335"/>
            <wp:wrapSquare wrapText="bothSides"/>
            <wp:docPr id="2" name="Picture 1" descr="fos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s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66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0CD1" w:rsidRPr="008E7573">
        <w:rPr>
          <w:rFonts w:cs="Times New Roman"/>
          <w:sz w:val="24"/>
        </w:rPr>
        <w:t xml:space="preserve">Palaeontologists are scientists who study fossils. They spot features that they have in common with modern-day </w:t>
      </w:r>
      <w:r w:rsidR="008E7573">
        <w:rPr>
          <w:rFonts w:cs="Times New Roman"/>
          <w:sz w:val="24"/>
        </w:rPr>
        <w:t>organisms</w:t>
      </w:r>
      <w:r w:rsidR="00210CD1" w:rsidRPr="008E7573">
        <w:rPr>
          <w:rFonts w:cs="Times New Roman"/>
          <w:sz w:val="24"/>
        </w:rPr>
        <w:t>. This helps us to build up evolutionary trees and work out how living things have evolved.</w:t>
      </w:r>
    </w:p>
    <w:p w:rsidR="00210CD1" w:rsidRPr="008E7573" w:rsidRDefault="00210CD1" w:rsidP="00210CD1">
      <w:pPr>
        <w:rPr>
          <w:rFonts w:cs="Times New Roman"/>
          <w:sz w:val="24"/>
        </w:rPr>
      </w:pPr>
      <w:r w:rsidRPr="008E7573">
        <w:rPr>
          <w:rFonts w:cs="Times New Roman"/>
          <w:sz w:val="24"/>
        </w:rPr>
        <w:t>But:</w:t>
      </w:r>
    </w:p>
    <w:p w:rsidR="00210CD1" w:rsidRPr="008E7573" w:rsidRDefault="00210CD1" w:rsidP="00210CD1">
      <w:pPr>
        <w:pStyle w:val="ListParagraph"/>
        <w:numPr>
          <w:ilvl w:val="0"/>
          <w:numId w:val="18"/>
        </w:numPr>
        <w:ind w:left="284" w:hanging="284"/>
        <w:rPr>
          <w:rFonts w:cs="Times New Roman"/>
          <w:sz w:val="24"/>
        </w:rPr>
      </w:pPr>
      <w:r w:rsidRPr="008E7573">
        <w:rPr>
          <w:rFonts w:cs="Times New Roman"/>
          <w:sz w:val="24"/>
        </w:rPr>
        <w:t xml:space="preserve">The best fossils are formed from hard substances like bone. This makes it difficult to study </w:t>
      </w:r>
      <w:r w:rsidR="008E7573">
        <w:rPr>
          <w:rFonts w:cs="Times New Roman"/>
          <w:sz w:val="24"/>
        </w:rPr>
        <w:t xml:space="preserve">soft </w:t>
      </w:r>
      <w:r w:rsidRPr="008E7573">
        <w:rPr>
          <w:rFonts w:cs="Times New Roman"/>
          <w:sz w:val="24"/>
        </w:rPr>
        <w:t>animals like jellyfish, or organs like the brain.</w:t>
      </w:r>
    </w:p>
    <w:p w:rsidR="00210CD1" w:rsidRPr="008E7573" w:rsidRDefault="00210CD1" w:rsidP="00210CD1">
      <w:pPr>
        <w:pStyle w:val="ListParagraph"/>
        <w:numPr>
          <w:ilvl w:val="0"/>
          <w:numId w:val="18"/>
        </w:numPr>
        <w:ind w:left="284" w:hanging="284"/>
        <w:rPr>
          <w:rFonts w:cs="Times New Roman"/>
          <w:sz w:val="24"/>
        </w:rPr>
      </w:pPr>
      <w:r w:rsidRPr="008E7573">
        <w:rPr>
          <w:rFonts w:cs="Times New Roman"/>
          <w:sz w:val="24"/>
        </w:rPr>
        <w:t>Fossils are usually found buried deep in layers of rock. This makes it difficult to find them!</w:t>
      </w:r>
    </w:p>
    <w:p w:rsidR="00DE7658" w:rsidRDefault="00210CD1" w:rsidP="00210CD1">
      <w:pPr>
        <w:pStyle w:val="ListParagraph"/>
        <w:numPr>
          <w:ilvl w:val="0"/>
          <w:numId w:val="18"/>
        </w:numPr>
        <w:ind w:left="284" w:hanging="284"/>
        <w:rPr>
          <w:rFonts w:cs="Times New Roman"/>
          <w:sz w:val="24"/>
        </w:rPr>
      </w:pPr>
      <w:r w:rsidRPr="008E7573">
        <w:rPr>
          <w:rFonts w:cs="Times New Roman"/>
          <w:sz w:val="24"/>
        </w:rPr>
        <w:t xml:space="preserve">If we do find a fossil it can be difficult to remove it from the rock </w:t>
      </w:r>
      <w:r w:rsidR="00E95069" w:rsidRPr="008E7573">
        <w:rPr>
          <w:rFonts w:cs="Times New Roman"/>
          <w:sz w:val="24"/>
        </w:rPr>
        <w:t xml:space="preserve">to study it </w:t>
      </w:r>
      <w:r w:rsidRPr="008E7573">
        <w:rPr>
          <w:rFonts w:cs="Times New Roman"/>
          <w:sz w:val="24"/>
        </w:rPr>
        <w:t xml:space="preserve">without </w:t>
      </w:r>
      <w:r w:rsidR="00E95069" w:rsidRPr="008E7573">
        <w:rPr>
          <w:rFonts w:cs="Times New Roman"/>
          <w:sz w:val="24"/>
        </w:rPr>
        <w:t>causing damage.</w:t>
      </w:r>
    </w:p>
    <w:p w:rsidR="008E7573" w:rsidRPr="008E7573" w:rsidRDefault="008E7573" w:rsidP="008E7573">
      <w:pPr>
        <w:pStyle w:val="ListParagraph"/>
        <w:ind w:left="284"/>
        <w:rPr>
          <w:rFonts w:cs="Times New Roman"/>
          <w:sz w:val="24"/>
        </w:rPr>
      </w:pPr>
    </w:p>
    <w:p w:rsidR="004F7751" w:rsidRDefault="004F7751" w:rsidP="00210CD1">
      <w:pPr>
        <w:rPr>
          <w:rFonts w:cs="Times New Roman"/>
          <w:sz w:val="24"/>
        </w:rPr>
      </w:pPr>
    </w:p>
    <w:p w:rsidR="00F37E7B" w:rsidRPr="008E7573" w:rsidRDefault="00210CD1" w:rsidP="00210CD1">
      <w:pPr>
        <w:rPr>
          <w:rFonts w:cs="Times New Roman"/>
          <w:sz w:val="24"/>
        </w:rPr>
      </w:pPr>
      <w:r w:rsidRPr="008E7573">
        <w:rPr>
          <w:rFonts w:cs="Times New Roman"/>
          <w:sz w:val="24"/>
        </w:rPr>
        <w:lastRenderedPageBreak/>
        <w:t xml:space="preserve">These problems can be helped by using x-rays. </w:t>
      </w:r>
    </w:p>
    <w:p w:rsidR="00F37E7B" w:rsidRPr="008E7573" w:rsidRDefault="00F37E7B" w:rsidP="00210CD1">
      <w:pPr>
        <w:rPr>
          <w:rFonts w:cs="Times New Roman"/>
          <w:sz w:val="24"/>
        </w:rPr>
      </w:pPr>
      <w:r w:rsidRPr="008E7573">
        <w:rPr>
          <w:rFonts w:cs="Times New Roman"/>
          <w:noProof/>
          <w:sz w:val="24"/>
        </w:rPr>
        <w:drawing>
          <wp:inline distT="0" distB="0" distL="0" distR="0">
            <wp:extent cx="3991186" cy="2054431"/>
            <wp:effectExtent l="19050" t="0" r="9314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86" cy="205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D1" w:rsidRPr="008E7573" w:rsidRDefault="00F37E7B" w:rsidP="00210CD1">
      <w:pPr>
        <w:rPr>
          <w:rFonts w:cs="Times New Roman"/>
          <w:sz w:val="24"/>
        </w:rPr>
      </w:pPr>
      <w:r w:rsidRPr="008E7573">
        <w:rPr>
          <w:rFonts w:cs="Times New Roman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1050925</wp:posOffset>
            </wp:positionV>
            <wp:extent cx="2426970" cy="1187450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CD1" w:rsidRPr="008E7573">
        <w:rPr>
          <w:rFonts w:cs="Times New Roman"/>
          <w:sz w:val="24"/>
        </w:rPr>
        <w:t xml:space="preserve">Palaeontologists at The University of Oxford are using </w:t>
      </w:r>
      <w:r w:rsidRPr="008E7573">
        <w:rPr>
          <w:rFonts w:cs="Times New Roman"/>
          <w:sz w:val="24"/>
        </w:rPr>
        <w:t>x-rays</w:t>
      </w:r>
      <w:r w:rsidR="00210CD1" w:rsidRPr="008E7573">
        <w:rPr>
          <w:rFonts w:cs="Times New Roman"/>
          <w:sz w:val="24"/>
        </w:rPr>
        <w:t xml:space="preserve"> to build 3D models of the space inside the skulls of ancient fish. </w:t>
      </w:r>
      <w:r w:rsidR="008E7573">
        <w:rPr>
          <w:rFonts w:cs="Times New Roman"/>
          <w:sz w:val="24"/>
        </w:rPr>
        <w:t xml:space="preserve">The model can even be printed using a 3D printer! </w:t>
      </w:r>
      <w:r w:rsidR="00210CD1" w:rsidRPr="008E7573">
        <w:rPr>
          <w:rFonts w:cs="Times New Roman"/>
          <w:sz w:val="24"/>
        </w:rPr>
        <w:t>This is helping them to work out how eyes in early vertebrates evolved.</w:t>
      </w:r>
    </w:p>
    <w:p w:rsidR="00210CD1" w:rsidRPr="008E7573" w:rsidRDefault="00747588" w:rsidP="00210CD1">
      <w:pPr>
        <w:rPr>
          <w:rFonts w:cs="Times New Roman"/>
          <w:sz w:val="24"/>
        </w:rPr>
      </w:pPr>
      <w:r w:rsidRPr="00747588">
        <w:rPr>
          <w:rFonts w:cs="Times New Roman"/>
          <w:b/>
          <w:noProof/>
          <w:color w:val="005096"/>
          <w:sz w:val="36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3.25pt;margin-top:89.7pt;width:41.5pt;height:21.7pt;z-index:251659264;mso-width-relative:margin;mso-height-relative:margin" stroked="f">
            <v:textbox style="mso-next-textbox:#_x0000_s1028">
              <w:txbxContent>
                <w:p w:rsidR="00210CD1" w:rsidRPr="00896863" w:rsidRDefault="00210CD1" w:rsidP="00210CD1">
                  <w:pPr>
                    <w:rPr>
                      <w:sz w:val="18"/>
                    </w:rPr>
                  </w:pPr>
                  <w:r w:rsidRPr="00896863">
                    <w:rPr>
                      <w:sz w:val="18"/>
                    </w:rPr>
                    <w:t>2 mm</w:t>
                  </w:r>
                </w:p>
              </w:txbxContent>
            </v:textbox>
          </v:shape>
        </w:pict>
      </w:r>
      <w:r w:rsidRPr="00747588">
        <w:rPr>
          <w:rFonts w:cs="Times New Roman"/>
          <w:b/>
          <w:noProof/>
          <w:color w:val="005096"/>
          <w:sz w:val="36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4.2pt;margin-top:105.4pt;width:34pt;height:.05pt;z-index:251660288" o:connectortype="straight"/>
        </w:pict>
      </w:r>
      <w:r w:rsidR="00210CD1" w:rsidRPr="008E7573">
        <w:rPr>
          <w:rFonts w:cs="Times New Roman"/>
          <w:noProof/>
          <w:sz w:val="24"/>
        </w:rPr>
        <w:drawing>
          <wp:inline distT="0" distB="0" distL="0" distR="0">
            <wp:extent cx="1390650" cy="12382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D1" w:rsidRPr="008E7573" w:rsidRDefault="008E7573" w:rsidP="00210CD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Fossil of an ancient fish</w:t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 w:rsidR="00210CD1" w:rsidRPr="008E7573">
        <w:rPr>
          <w:rFonts w:cs="Times New Roman"/>
          <w:b/>
          <w:sz w:val="24"/>
        </w:rPr>
        <w:t>Model of the inside of its skull</w:t>
      </w:r>
    </w:p>
    <w:p w:rsidR="00210CD1" w:rsidRPr="008E7573" w:rsidRDefault="00210CD1" w:rsidP="00210CD1">
      <w:pPr>
        <w:rPr>
          <w:rFonts w:cs="Times New Roman"/>
          <w:b/>
          <w:sz w:val="24"/>
        </w:rPr>
      </w:pPr>
    </w:p>
    <w:p w:rsidR="00210CD1" w:rsidRPr="008E7573" w:rsidRDefault="00210CD1" w:rsidP="00210CD1">
      <w:pPr>
        <w:rPr>
          <w:rFonts w:cs="Times New Roman"/>
          <w:b/>
          <w:color w:val="E36C0A" w:themeColor="accent6" w:themeShade="BF"/>
          <w:sz w:val="24"/>
        </w:rPr>
      </w:pPr>
      <w:r w:rsidRPr="008E7573">
        <w:rPr>
          <w:rFonts w:cs="Times New Roman"/>
          <w:b/>
          <w:color w:val="E36C0A" w:themeColor="accent6" w:themeShade="BF"/>
          <w:sz w:val="24"/>
        </w:rPr>
        <w:t>Your task</w:t>
      </w:r>
    </w:p>
    <w:p w:rsidR="00210CD1" w:rsidRPr="008E7573" w:rsidRDefault="00210CD1" w:rsidP="00DC48E4">
      <w:pPr>
        <w:rPr>
          <w:rFonts w:cs="Times New Roman"/>
          <w:sz w:val="24"/>
        </w:rPr>
      </w:pPr>
      <w:r w:rsidRPr="008E7573">
        <w:rPr>
          <w:rFonts w:cs="Times New Roman"/>
          <w:sz w:val="24"/>
        </w:rPr>
        <w:t xml:space="preserve">Outline how </w:t>
      </w:r>
      <w:r w:rsidR="00F430A9" w:rsidRPr="008E7573">
        <w:rPr>
          <w:rFonts w:cs="Times New Roman"/>
          <w:sz w:val="24"/>
        </w:rPr>
        <w:t>x-rays are</w:t>
      </w:r>
      <w:r w:rsidRPr="008E7573">
        <w:rPr>
          <w:rFonts w:cs="Times New Roman"/>
          <w:sz w:val="24"/>
        </w:rPr>
        <w:t xml:space="preserve"> used to study evolution</w:t>
      </w:r>
      <w:r w:rsidR="008E7573">
        <w:rPr>
          <w:rFonts w:cs="Times New Roman"/>
          <w:sz w:val="24"/>
        </w:rPr>
        <w:t>.</w:t>
      </w:r>
    </w:p>
    <w:sectPr w:rsidR="00210CD1" w:rsidRPr="008E7573" w:rsidSect="00DC48E4">
      <w:footerReference w:type="default" r:id="rId13"/>
      <w:pgSz w:w="16838" w:h="11906" w:orient="landscape"/>
      <w:pgMar w:top="720" w:right="720" w:bottom="720" w:left="720" w:header="708" w:footer="708" w:gutter="0"/>
      <w:cols w:num="2" w:space="18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0D" w:rsidRDefault="0017100D" w:rsidP="00A60148">
      <w:pPr>
        <w:spacing w:after="0" w:line="240" w:lineRule="auto"/>
      </w:pPr>
      <w:r>
        <w:separator/>
      </w:r>
    </w:p>
  </w:endnote>
  <w:endnote w:type="continuationSeparator" w:id="0">
    <w:p w:rsidR="0017100D" w:rsidRDefault="0017100D" w:rsidP="00A6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B8" w:rsidRPr="001551A9" w:rsidRDefault="00ED0768" w:rsidP="001551A9">
    <w:pPr>
      <w:pStyle w:val="Footer"/>
      <w:rPr>
        <w:color w:val="E36C0A" w:themeColor="accent6" w:themeShade="BF"/>
      </w:rPr>
    </w:pPr>
    <w:r>
      <w:rPr>
        <w:noProof/>
        <w:color w:val="E36C0A" w:themeColor="accent6" w:themeShade="BF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8964295</wp:posOffset>
          </wp:positionH>
          <wp:positionV relativeFrom="paragraph">
            <wp:posOffset>-349885</wp:posOffset>
          </wp:positionV>
          <wp:extent cx="705485" cy="698500"/>
          <wp:effectExtent l="19050" t="0" r="0" b="0"/>
          <wp:wrapNone/>
          <wp:docPr id="6" name="Picture 5" descr="ox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B71">
      <w:rPr>
        <w:noProof/>
        <w:color w:val="E36C0A" w:themeColor="accent6" w:themeShade="B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5879261</wp:posOffset>
          </wp:positionH>
          <wp:positionV relativeFrom="margin">
            <wp:posOffset>9553024</wp:posOffset>
          </wp:positionV>
          <wp:extent cx="696044" cy="690113"/>
          <wp:effectExtent l="19050" t="0" r="9525" b="0"/>
          <wp:wrapSquare wrapText="bothSides"/>
          <wp:docPr id="1" name="Picture 1" descr="2256_ox_brand_blu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2256_ox_brand_blue_pos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B71">
      <w:rPr>
        <w:noProof/>
        <w:color w:val="E36C0A" w:themeColor="accent6" w:themeShade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5573036</wp:posOffset>
          </wp:positionH>
          <wp:positionV relativeFrom="margin">
            <wp:posOffset>9247174</wp:posOffset>
          </wp:positionV>
          <wp:extent cx="694994" cy="691763"/>
          <wp:effectExtent l="19050" t="0" r="9525" b="0"/>
          <wp:wrapSquare wrapText="bothSides"/>
          <wp:docPr id="14" name="Picture 1" descr="2256_ox_brand_blu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2256_ox_brand_blue_pos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959" w:rsidRPr="00745959">
      <w:t xml:space="preserve"> </w:t>
    </w:r>
    <w:r w:rsidR="00745959" w:rsidRPr="00745959">
      <w:rPr>
        <w:noProof/>
        <w:color w:val="E36C0A" w:themeColor="accent6" w:themeShade="BF"/>
      </w:rPr>
      <w:t>http://www.</w:t>
    </w:r>
    <w:r w:rsidR="0052680B" w:rsidRPr="001551A9">
      <w:rPr>
        <w:color w:val="E36C0A" w:themeColor="accent6" w:themeShade="BF"/>
      </w:rPr>
      <w:t xml:space="preserve"> </w:t>
    </w:r>
    <w:r w:rsidR="00F430A9">
      <w:rPr>
        <w:color w:val="E36C0A" w:themeColor="accent6" w:themeShade="BF"/>
      </w:rPr>
      <w:t>Oxfordsparks.ox.ac.uk/</w:t>
    </w:r>
    <w:proofErr w:type="spellStart"/>
    <w:r w:rsidR="00F430A9">
      <w:rPr>
        <w:color w:val="E36C0A" w:themeColor="accent6" w:themeShade="BF"/>
      </w:rPr>
      <w:t>sheddinglight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0D" w:rsidRDefault="0017100D" w:rsidP="00A60148">
      <w:pPr>
        <w:spacing w:after="0" w:line="240" w:lineRule="auto"/>
      </w:pPr>
      <w:r>
        <w:separator/>
      </w:r>
    </w:p>
  </w:footnote>
  <w:footnote w:type="continuationSeparator" w:id="0">
    <w:p w:rsidR="0017100D" w:rsidRDefault="0017100D" w:rsidP="00A6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70C"/>
    <w:multiLevelType w:val="hybridMultilevel"/>
    <w:tmpl w:val="1C900A0A"/>
    <w:lvl w:ilvl="0" w:tplc="160C3CF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8C8"/>
    <w:multiLevelType w:val="hybridMultilevel"/>
    <w:tmpl w:val="334A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2977"/>
    <w:multiLevelType w:val="hybridMultilevel"/>
    <w:tmpl w:val="D47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2094"/>
    <w:multiLevelType w:val="hybridMultilevel"/>
    <w:tmpl w:val="EC3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128A"/>
    <w:multiLevelType w:val="hybridMultilevel"/>
    <w:tmpl w:val="FF0E5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157"/>
    <w:multiLevelType w:val="hybridMultilevel"/>
    <w:tmpl w:val="C324E476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2762A6"/>
    <w:multiLevelType w:val="hybridMultilevel"/>
    <w:tmpl w:val="D820F43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113E84"/>
    <w:multiLevelType w:val="hybridMultilevel"/>
    <w:tmpl w:val="3F08A9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9A1373"/>
    <w:multiLevelType w:val="hybridMultilevel"/>
    <w:tmpl w:val="18086A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95FDD"/>
    <w:multiLevelType w:val="hybridMultilevel"/>
    <w:tmpl w:val="FB685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84D43"/>
    <w:multiLevelType w:val="hybridMultilevel"/>
    <w:tmpl w:val="B3265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F222D"/>
    <w:multiLevelType w:val="hybridMultilevel"/>
    <w:tmpl w:val="8180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96F05"/>
    <w:multiLevelType w:val="hybridMultilevel"/>
    <w:tmpl w:val="DD20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7E0C"/>
    <w:multiLevelType w:val="hybridMultilevel"/>
    <w:tmpl w:val="AAAACA88"/>
    <w:lvl w:ilvl="0" w:tplc="8CEA4D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E71C7"/>
    <w:multiLevelType w:val="hybridMultilevel"/>
    <w:tmpl w:val="D48458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31F31"/>
    <w:multiLevelType w:val="hybridMultilevel"/>
    <w:tmpl w:val="DD20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84CC6"/>
    <w:multiLevelType w:val="hybridMultilevel"/>
    <w:tmpl w:val="19089A1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C7D111C"/>
    <w:multiLevelType w:val="hybridMultilevel"/>
    <w:tmpl w:val="3942E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92C8F"/>
    <w:multiLevelType w:val="hybridMultilevel"/>
    <w:tmpl w:val="410CC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87E41"/>
    <w:multiLevelType w:val="hybridMultilevel"/>
    <w:tmpl w:val="A52E50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14"/>
  </w:num>
  <w:num w:numId="15">
    <w:abstractNumId w:val="8"/>
  </w:num>
  <w:num w:numId="16">
    <w:abstractNumId w:val="19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48E4"/>
    <w:rsid w:val="00002172"/>
    <w:rsid w:val="00067380"/>
    <w:rsid w:val="00082B1A"/>
    <w:rsid w:val="00084F0A"/>
    <w:rsid w:val="000C70B6"/>
    <w:rsid w:val="00122F29"/>
    <w:rsid w:val="00124F0F"/>
    <w:rsid w:val="00162CC0"/>
    <w:rsid w:val="00165440"/>
    <w:rsid w:val="0017100D"/>
    <w:rsid w:val="00190D27"/>
    <w:rsid w:val="001C7D7B"/>
    <w:rsid w:val="001C7E96"/>
    <w:rsid w:val="001F5AFC"/>
    <w:rsid w:val="00210CD1"/>
    <w:rsid w:val="00267873"/>
    <w:rsid w:val="0027529D"/>
    <w:rsid w:val="002C68C5"/>
    <w:rsid w:val="002E6399"/>
    <w:rsid w:val="00321C23"/>
    <w:rsid w:val="003247BF"/>
    <w:rsid w:val="003A5071"/>
    <w:rsid w:val="003D1A7A"/>
    <w:rsid w:val="00433DB6"/>
    <w:rsid w:val="00470A84"/>
    <w:rsid w:val="00484BD0"/>
    <w:rsid w:val="004D5822"/>
    <w:rsid w:val="004F7751"/>
    <w:rsid w:val="00505CAB"/>
    <w:rsid w:val="0052680B"/>
    <w:rsid w:val="00554764"/>
    <w:rsid w:val="00567E1D"/>
    <w:rsid w:val="0057381D"/>
    <w:rsid w:val="00590635"/>
    <w:rsid w:val="005B14F8"/>
    <w:rsid w:val="005D7114"/>
    <w:rsid w:val="006B04C7"/>
    <w:rsid w:val="006E5C1E"/>
    <w:rsid w:val="006E73FC"/>
    <w:rsid w:val="006F2ACF"/>
    <w:rsid w:val="007243D7"/>
    <w:rsid w:val="00735158"/>
    <w:rsid w:val="00745959"/>
    <w:rsid w:val="00747588"/>
    <w:rsid w:val="007532AE"/>
    <w:rsid w:val="007D49A1"/>
    <w:rsid w:val="007D7D73"/>
    <w:rsid w:val="007E203C"/>
    <w:rsid w:val="008719F0"/>
    <w:rsid w:val="00896863"/>
    <w:rsid w:val="008A3114"/>
    <w:rsid w:val="008C6DC5"/>
    <w:rsid w:val="008E393E"/>
    <w:rsid w:val="008E7573"/>
    <w:rsid w:val="009103B8"/>
    <w:rsid w:val="00957BE2"/>
    <w:rsid w:val="009A4094"/>
    <w:rsid w:val="00A50206"/>
    <w:rsid w:val="00A60148"/>
    <w:rsid w:val="00A70FC6"/>
    <w:rsid w:val="00AB200D"/>
    <w:rsid w:val="00AD60DD"/>
    <w:rsid w:val="00AE40C3"/>
    <w:rsid w:val="00AE4D2E"/>
    <w:rsid w:val="00B31586"/>
    <w:rsid w:val="00B35889"/>
    <w:rsid w:val="00B40D69"/>
    <w:rsid w:val="00B72761"/>
    <w:rsid w:val="00BE7C99"/>
    <w:rsid w:val="00BF11AE"/>
    <w:rsid w:val="00C16D01"/>
    <w:rsid w:val="00C5185A"/>
    <w:rsid w:val="00C53748"/>
    <w:rsid w:val="00CA79C5"/>
    <w:rsid w:val="00D12798"/>
    <w:rsid w:val="00D64E9E"/>
    <w:rsid w:val="00DB5DB4"/>
    <w:rsid w:val="00DC48E4"/>
    <w:rsid w:val="00DE2ED0"/>
    <w:rsid w:val="00DE7658"/>
    <w:rsid w:val="00E341F2"/>
    <w:rsid w:val="00E60C65"/>
    <w:rsid w:val="00E75F0C"/>
    <w:rsid w:val="00E95069"/>
    <w:rsid w:val="00EB5B04"/>
    <w:rsid w:val="00EB62F4"/>
    <w:rsid w:val="00ED0768"/>
    <w:rsid w:val="00ED7072"/>
    <w:rsid w:val="00EE3C5B"/>
    <w:rsid w:val="00F12E6B"/>
    <w:rsid w:val="00F20012"/>
    <w:rsid w:val="00F37E7B"/>
    <w:rsid w:val="00F430A9"/>
    <w:rsid w:val="00F465D1"/>
    <w:rsid w:val="00F46B93"/>
    <w:rsid w:val="00FE37E2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E4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C48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48E4"/>
  </w:style>
  <w:style w:type="paragraph" w:styleId="BalloonText">
    <w:name w:val="Balloon Text"/>
    <w:basedOn w:val="Normal"/>
    <w:link w:val="BalloonTextChar"/>
    <w:uiPriority w:val="99"/>
    <w:semiHidden/>
    <w:unhideWhenUsed/>
    <w:rsid w:val="00D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E4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4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959"/>
    <w:rPr>
      <w:rFonts w:eastAsiaTheme="minorEastAsia"/>
      <w:lang w:eastAsia="en-GB"/>
    </w:rPr>
  </w:style>
  <w:style w:type="character" w:styleId="Emphasis">
    <w:name w:val="Emphasis"/>
    <w:basedOn w:val="DefaultParagraphFont"/>
    <w:uiPriority w:val="20"/>
    <w:qFormat/>
    <w:rsid w:val="007D49A1"/>
    <w:rPr>
      <w:i/>
      <w:iCs/>
    </w:rPr>
  </w:style>
  <w:style w:type="table" w:styleId="TableGrid">
    <w:name w:val="Table Grid"/>
    <w:basedOn w:val="TableNormal"/>
    <w:uiPriority w:val="59"/>
    <w:rsid w:val="00F1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C7E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Young</dc:creator>
  <cp:lastModifiedBy>Ron</cp:lastModifiedBy>
  <cp:revision>14</cp:revision>
  <dcterms:created xsi:type="dcterms:W3CDTF">2015-07-24T11:45:00Z</dcterms:created>
  <dcterms:modified xsi:type="dcterms:W3CDTF">2015-09-22T19:12:00Z</dcterms:modified>
</cp:coreProperties>
</file>