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99" w:rsidRPr="00A7493C" w:rsidRDefault="00250676" w:rsidP="002E6399">
      <w:pPr>
        <w:tabs>
          <w:tab w:val="left" w:pos="-2268"/>
          <w:tab w:val="left" w:pos="4111"/>
        </w:tabs>
        <w:ind w:left="-3828"/>
        <w:jc w:val="center"/>
        <w:rPr>
          <w:b/>
          <w:bCs/>
          <w:noProof/>
          <w:color w:val="005096"/>
          <w:sz w:val="40"/>
          <w:szCs w:val="40"/>
        </w:rPr>
      </w:pPr>
      <w:r w:rsidRPr="00A7493C">
        <w:rPr>
          <w:b/>
          <w:bCs/>
          <w:noProof/>
          <w:color w:val="005096"/>
          <w:sz w:val="40"/>
          <w:szCs w:val="40"/>
        </w:rPr>
        <w:drawing>
          <wp:anchor distT="0" distB="0" distL="114300" distR="114300" simplePos="0" relativeHeight="251665408" behindDoc="0" locked="0" layoutInCell="1" allowOverlap="1">
            <wp:simplePos x="0" y="0"/>
            <wp:positionH relativeFrom="margin">
              <wp:posOffset>1237</wp:posOffset>
            </wp:positionH>
            <wp:positionV relativeFrom="margin">
              <wp:posOffset>-89065</wp:posOffset>
            </wp:positionV>
            <wp:extent cx="776597" cy="783771"/>
            <wp:effectExtent l="19050" t="0" r="0" b="0"/>
            <wp:wrapSquare wrapText="bothSides"/>
            <wp:docPr id="10" name="Picture 1" descr="Twi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icon.png"/>
                    <pic:cNvPicPr/>
                  </pic:nvPicPr>
                  <pic:blipFill>
                    <a:blip r:embed="rId7" cstate="print"/>
                    <a:stretch>
                      <a:fillRect/>
                    </a:stretch>
                  </pic:blipFill>
                  <pic:spPr>
                    <a:xfrm>
                      <a:off x="0" y="0"/>
                      <a:ext cx="770890" cy="783590"/>
                    </a:xfrm>
                    <a:prstGeom prst="rect">
                      <a:avLst/>
                    </a:prstGeom>
                  </pic:spPr>
                </pic:pic>
              </a:graphicData>
            </a:graphic>
          </wp:anchor>
        </w:drawing>
      </w:r>
      <w:r w:rsidR="00DC48E4" w:rsidRPr="00A7493C">
        <w:rPr>
          <w:b/>
          <w:bCs/>
          <w:noProof/>
          <w:color w:val="005096"/>
          <w:sz w:val="40"/>
          <w:szCs w:val="40"/>
        </w:rPr>
        <w:t xml:space="preserve">Key Stage </w:t>
      </w:r>
      <w:r w:rsidR="00D2313B" w:rsidRPr="00A7493C">
        <w:rPr>
          <w:b/>
          <w:bCs/>
          <w:noProof/>
          <w:color w:val="005096"/>
          <w:sz w:val="40"/>
          <w:szCs w:val="40"/>
        </w:rPr>
        <w:t>3</w:t>
      </w:r>
      <w:r w:rsidR="002E6399" w:rsidRPr="00A7493C">
        <w:rPr>
          <w:b/>
          <w:bCs/>
          <w:noProof/>
          <w:color w:val="005096"/>
          <w:sz w:val="40"/>
          <w:szCs w:val="40"/>
        </w:rPr>
        <w:t xml:space="preserve"> </w:t>
      </w:r>
    </w:p>
    <w:p w:rsidR="00DC48E4" w:rsidRPr="00A7493C" w:rsidRDefault="009E329B" w:rsidP="002E6399">
      <w:pPr>
        <w:tabs>
          <w:tab w:val="left" w:pos="-2268"/>
          <w:tab w:val="left" w:pos="4111"/>
        </w:tabs>
        <w:ind w:left="-3828"/>
        <w:jc w:val="center"/>
        <w:rPr>
          <w:noProof/>
          <w:color w:val="005096"/>
          <w:sz w:val="32"/>
          <w:szCs w:val="40"/>
        </w:rPr>
      </w:pPr>
      <w:r>
        <w:rPr>
          <w:b/>
          <w:bCs/>
          <w:noProof/>
          <w:color w:val="005096"/>
          <w:sz w:val="32"/>
          <w:szCs w:val="40"/>
        </w:rPr>
        <w:t>Flavour saver</w:t>
      </w:r>
    </w:p>
    <w:p w:rsidR="00DC48E4" w:rsidRPr="00A7493C" w:rsidRDefault="00EB6948" w:rsidP="00DC48E4">
      <w:pPr>
        <w:rPr>
          <w:rFonts w:cs="Times New Roman"/>
          <w:b/>
          <w:noProof/>
          <w:color w:val="005096"/>
          <w:sz w:val="32"/>
          <w:szCs w:val="32"/>
        </w:rPr>
      </w:pPr>
      <w:r>
        <w:rPr>
          <w:rFonts w:cs="Times New Roman"/>
          <w:b/>
          <w:noProof/>
          <w:color w:val="005096"/>
          <w:sz w:val="32"/>
          <w:szCs w:val="32"/>
        </w:rPr>
        <w:drawing>
          <wp:anchor distT="0" distB="0" distL="114300" distR="114300" simplePos="0" relativeHeight="251760640" behindDoc="0" locked="0" layoutInCell="1" allowOverlap="1">
            <wp:simplePos x="0" y="0"/>
            <wp:positionH relativeFrom="column">
              <wp:posOffset>2613025</wp:posOffset>
            </wp:positionH>
            <wp:positionV relativeFrom="paragraph">
              <wp:posOffset>198755</wp:posOffset>
            </wp:positionV>
            <wp:extent cx="1947545" cy="1062990"/>
            <wp:effectExtent l="19050" t="0" r="0" b="0"/>
            <wp:wrapSquare wrapText="bothSides"/>
            <wp:docPr id="2" name="Picture 1" descr="bisc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cuits.jpg"/>
                    <pic:cNvPicPr/>
                  </pic:nvPicPr>
                  <pic:blipFill>
                    <a:blip r:embed="rId8" cstate="print"/>
                    <a:srcRect l="18268" t="33333" r="17173" b="13649"/>
                    <a:stretch>
                      <a:fillRect/>
                    </a:stretch>
                  </pic:blipFill>
                  <pic:spPr>
                    <a:xfrm>
                      <a:off x="0" y="0"/>
                      <a:ext cx="1947545" cy="1062990"/>
                    </a:xfrm>
                    <a:prstGeom prst="rect">
                      <a:avLst/>
                    </a:prstGeom>
                  </pic:spPr>
                </pic:pic>
              </a:graphicData>
            </a:graphic>
          </wp:anchor>
        </w:drawing>
      </w:r>
      <w:r w:rsidR="00DC48E4" w:rsidRPr="00A7493C">
        <w:rPr>
          <w:rFonts w:cs="Times New Roman"/>
          <w:b/>
          <w:noProof/>
          <w:color w:val="005096"/>
          <w:sz w:val="32"/>
          <w:szCs w:val="32"/>
        </w:rPr>
        <w:t>Pupil worksheet</w:t>
      </w:r>
    </w:p>
    <w:p w:rsidR="00EC36D3" w:rsidRDefault="00C363B7" w:rsidP="00DC48E4">
      <w:pPr>
        <w:rPr>
          <w:noProof/>
          <w:sz w:val="26"/>
          <w:szCs w:val="26"/>
        </w:rPr>
      </w:pPr>
      <w:r>
        <w:rPr>
          <w:noProof/>
          <w:sz w:val="26"/>
          <w:szCs w:val="26"/>
        </w:rPr>
        <w:t>Playing a starring role in ice-cream, custard, cakes and biscuits; vanilla is the world's favourite flavouring.</w:t>
      </w:r>
    </w:p>
    <w:p w:rsidR="000E215C" w:rsidRPr="006053FC" w:rsidRDefault="00C363B7" w:rsidP="000E215C">
      <w:pPr>
        <w:rPr>
          <w:rFonts w:cs="Times New Roman"/>
          <w:b/>
          <w:noProof/>
          <w:color w:val="E36C0A" w:themeColor="accent6" w:themeShade="BF"/>
          <w:sz w:val="26"/>
          <w:szCs w:val="26"/>
        </w:rPr>
      </w:pPr>
      <w:r>
        <w:rPr>
          <w:rFonts w:cs="Times New Roman"/>
          <w:b/>
          <w:noProof/>
          <w:color w:val="E36C0A" w:themeColor="accent6" w:themeShade="BF"/>
          <w:sz w:val="26"/>
          <w:szCs w:val="26"/>
          <w:lang w:val="en-US" w:eastAsia="zh-TW"/>
        </w:rPr>
        <w:t>Natural vanilla</w:t>
      </w:r>
    </w:p>
    <w:p w:rsidR="00240C56" w:rsidRDefault="00EB6948" w:rsidP="000E215C">
      <w:pPr>
        <w:rPr>
          <w:noProof/>
          <w:sz w:val="26"/>
          <w:szCs w:val="26"/>
        </w:rPr>
      </w:pPr>
      <w:r>
        <w:rPr>
          <w:noProof/>
          <w:sz w:val="26"/>
          <w:szCs w:val="26"/>
        </w:rPr>
        <w:drawing>
          <wp:anchor distT="0" distB="0" distL="114300" distR="114300" simplePos="0" relativeHeight="251761664" behindDoc="0" locked="0" layoutInCell="1" allowOverlap="1">
            <wp:simplePos x="0" y="0"/>
            <wp:positionH relativeFrom="column">
              <wp:posOffset>19050</wp:posOffset>
            </wp:positionH>
            <wp:positionV relativeFrom="paragraph">
              <wp:posOffset>168910</wp:posOffset>
            </wp:positionV>
            <wp:extent cx="1777365" cy="1243965"/>
            <wp:effectExtent l="19050" t="0" r="0" b="0"/>
            <wp:wrapSquare wrapText="bothSides"/>
            <wp:docPr id="3" name="Picture 2" descr="van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lla.jpg"/>
                    <pic:cNvPicPr/>
                  </pic:nvPicPr>
                  <pic:blipFill>
                    <a:blip r:embed="rId9" cstate="print"/>
                    <a:stretch>
                      <a:fillRect/>
                    </a:stretch>
                  </pic:blipFill>
                  <pic:spPr>
                    <a:xfrm>
                      <a:off x="0" y="0"/>
                      <a:ext cx="1777365" cy="1243965"/>
                    </a:xfrm>
                    <a:prstGeom prst="rect">
                      <a:avLst/>
                    </a:prstGeom>
                  </pic:spPr>
                </pic:pic>
              </a:graphicData>
            </a:graphic>
          </wp:anchor>
        </w:drawing>
      </w:r>
      <w:r w:rsidR="00C363B7">
        <w:rPr>
          <w:noProof/>
          <w:sz w:val="26"/>
          <w:szCs w:val="26"/>
        </w:rPr>
        <w:t>Vanilla comes from the seed pods of a type of orchid plant. It or</w:t>
      </w:r>
      <w:r w:rsidR="008473C2">
        <w:rPr>
          <w:noProof/>
          <w:sz w:val="26"/>
          <w:szCs w:val="26"/>
        </w:rPr>
        <w:t>i</w:t>
      </w:r>
      <w:r w:rsidR="00C363B7">
        <w:rPr>
          <w:noProof/>
          <w:sz w:val="26"/>
          <w:szCs w:val="26"/>
        </w:rPr>
        <w:t xml:space="preserve">ginated in </w:t>
      </w:r>
      <w:r w:rsidR="008473C2">
        <w:rPr>
          <w:noProof/>
          <w:sz w:val="26"/>
          <w:szCs w:val="26"/>
        </w:rPr>
        <w:t xml:space="preserve">Mexico, but is </w:t>
      </w:r>
      <w:r w:rsidR="00C363B7">
        <w:rPr>
          <w:noProof/>
          <w:sz w:val="26"/>
          <w:szCs w:val="26"/>
        </w:rPr>
        <w:t xml:space="preserve">now </w:t>
      </w:r>
      <w:r w:rsidR="008473C2">
        <w:rPr>
          <w:noProof/>
          <w:sz w:val="26"/>
          <w:szCs w:val="26"/>
        </w:rPr>
        <w:t xml:space="preserve">also </w:t>
      </w:r>
      <w:r w:rsidR="00C363B7">
        <w:rPr>
          <w:noProof/>
          <w:sz w:val="26"/>
          <w:szCs w:val="26"/>
        </w:rPr>
        <w:t>grown in other warm climates throughout the world.</w:t>
      </w:r>
    </w:p>
    <w:p w:rsidR="006F6170" w:rsidRDefault="00C363B7" w:rsidP="000E215C">
      <w:pPr>
        <w:rPr>
          <w:noProof/>
          <w:sz w:val="26"/>
          <w:szCs w:val="26"/>
        </w:rPr>
      </w:pPr>
      <w:r>
        <w:rPr>
          <w:noProof/>
          <w:sz w:val="26"/>
          <w:szCs w:val="26"/>
        </w:rPr>
        <w:t>It is the second most expensive spice after saffron because its production requires a lot of work.</w:t>
      </w:r>
      <w:r w:rsidR="000A2293">
        <w:rPr>
          <w:noProof/>
          <w:sz w:val="26"/>
          <w:szCs w:val="26"/>
        </w:rPr>
        <w:t xml:space="preserve"> </w:t>
      </w:r>
      <w:r w:rsidR="006F6170" w:rsidRPr="006F6170">
        <w:rPr>
          <w:noProof/>
          <w:sz w:val="26"/>
          <w:szCs w:val="26"/>
        </w:rPr>
        <w:t>Making 1 kg of vanillin requires approximately 500 kg of vanilla pods</w:t>
      </w:r>
      <w:r w:rsidR="006F6170">
        <w:rPr>
          <w:noProof/>
          <w:sz w:val="26"/>
          <w:szCs w:val="26"/>
        </w:rPr>
        <w:t>, from around 40,000 flowers.</w:t>
      </w:r>
    </w:p>
    <w:p w:rsidR="00B22182" w:rsidRDefault="00C363B7" w:rsidP="000E215C">
      <w:pPr>
        <w:rPr>
          <w:noProof/>
          <w:sz w:val="26"/>
          <w:szCs w:val="26"/>
        </w:rPr>
      </w:pPr>
      <w:r>
        <w:rPr>
          <w:noProof/>
          <w:sz w:val="26"/>
          <w:szCs w:val="26"/>
        </w:rPr>
        <w:t>Vanilla contains a mixture of different chemicals but the one that gives it its dis</w:t>
      </w:r>
      <w:r w:rsidR="008473C2">
        <w:rPr>
          <w:noProof/>
          <w:sz w:val="26"/>
          <w:szCs w:val="26"/>
        </w:rPr>
        <w:t>t</w:t>
      </w:r>
      <w:r>
        <w:rPr>
          <w:noProof/>
          <w:sz w:val="26"/>
          <w:szCs w:val="26"/>
        </w:rPr>
        <w:t>inctive aroma and flavour is called vanillin.</w:t>
      </w:r>
    </w:p>
    <w:p w:rsidR="000A2293" w:rsidRPr="006053FC" w:rsidRDefault="000A2293" w:rsidP="000A2293">
      <w:pPr>
        <w:rPr>
          <w:rFonts w:cs="Times New Roman"/>
          <w:b/>
          <w:noProof/>
          <w:color w:val="E36C0A" w:themeColor="accent6" w:themeShade="BF"/>
          <w:sz w:val="26"/>
          <w:szCs w:val="26"/>
        </w:rPr>
      </w:pPr>
      <w:r>
        <w:rPr>
          <w:rFonts w:cs="Times New Roman"/>
          <w:b/>
          <w:noProof/>
          <w:color w:val="E36C0A" w:themeColor="accent6" w:themeShade="BF"/>
          <w:sz w:val="26"/>
          <w:szCs w:val="26"/>
          <w:lang w:val="en-US" w:eastAsia="zh-TW"/>
        </w:rPr>
        <w:t>Natural vs artificial</w:t>
      </w:r>
    </w:p>
    <w:p w:rsidR="000A2293" w:rsidRPr="000A2293" w:rsidRDefault="000A2293" w:rsidP="000A2293">
      <w:pPr>
        <w:rPr>
          <w:noProof/>
          <w:sz w:val="26"/>
          <w:szCs w:val="26"/>
        </w:rPr>
      </w:pPr>
      <w:r>
        <w:rPr>
          <w:noProof/>
          <w:sz w:val="26"/>
          <w:szCs w:val="26"/>
        </w:rPr>
        <w:t>Not all of the vanilla you eat comes from the vanilla plant. O</w:t>
      </w:r>
      <w:r w:rsidRPr="000A2293">
        <w:rPr>
          <w:noProof/>
          <w:sz w:val="26"/>
          <w:szCs w:val="26"/>
        </w:rPr>
        <w:t xml:space="preserve">nly about 0.25% of vanillin sold originates from vanilla pods, while most of the remainder is made </w:t>
      </w:r>
      <w:r>
        <w:rPr>
          <w:noProof/>
          <w:sz w:val="26"/>
          <w:szCs w:val="26"/>
        </w:rPr>
        <w:t>from other raw materials using chemical reactions.</w:t>
      </w:r>
      <w:r w:rsidR="00F86E38">
        <w:rPr>
          <w:noProof/>
          <w:sz w:val="26"/>
          <w:szCs w:val="26"/>
        </w:rPr>
        <w:t xml:space="preserve"> These include wood</w:t>
      </w:r>
      <w:r w:rsidR="00E92606">
        <w:rPr>
          <w:noProof/>
          <w:sz w:val="26"/>
          <w:szCs w:val="26"/>
        </w:rPr>
        <w:t xml:space="preserve"> and even </w:t>
      </w:r>
      <w:r w:rsidR="00732E79">
        <w:rPr>
          <w:noProof/>
          <w:sz w:val="26"/>
          <w:szCs w:val="26"/>
        </w:rPr>
        <w:t>crude oil</w:t>
      </w:r>
      <w:r w:rsidR="00E92606">
        <w:rPr>
          <w:noProof/>
          <w:sz w:val="26"/>
          <w:szCs w:val="26"/>
        </w:rPr>
        <w:t>.</w:t>
      </w:r>
    </w:p>
    <w:p w:rsidR="00C33359" w:rsidRPr="00E92606" w:rsidRDefault="000A2293" w:rsidP="003E3491">
      <w:pPr>
        <w:rPr>
          <w:noProof/>
          <w:sz w:val="26"/>
          <w:szCs w:val="26"/>
        </w:rPr>
      </w:pPr>
      <w:r w:rsidRPr="000A2293">
        <w:rPr>
          <w:noProof/>
          <w:sz w:val="26"/>
          <w:szCs w:val="26"/>
        </w:rPr>
        <w:t>Artific</w:t>
      </w:r>
      <w:r w:rsidR="008473C2">
        <w:rPr>
          <w:noProof/>
          <w:sz w:val="26"/>
          <w:szCs w:val="26"/>
        </w:rPr>
        <w:t>i</w:t>
      </w:r>
      <w:r w:rsidRPr="000A2293">
        <w:rPr>
          <w:noProof/>
          <w:sz w:val="26"/>
          <w:szCs w:val="26"/>
        </w:rPr>
        <w:t>ally produced vanill</w:t>
      </w:r>
      <w:r>
        <w:rPr>
          <w:noProof/>
          <w:sz w:val="26"/>
          <w:szCs w:val="26"/>
        </w:rPr>
        <w:t xml:space="preserve">in </w:t>
      </w:r>
      <w:r w:rsidR="00FA1F43">
        <w:rPr>
          <w:noProof/>
          <w:sz w:val="26"/>
          <w:szCs w:val="26"/>
        </w:rPr>
        <w:t>can be produced for as low as</w:t>
      </w:r>
      <w:r>
        <w:rPr>
          <w:noProof/>
          <w:sz w:val="26"/>
          <w:szCs w:val="26"/>
        </w:rPr>
        <w:t xml:space="preserve"> £12</w:t>
      </w:r>
      <w:r w:rsidRPr="000A2293">
        <w:rPr>
          <w:noProof/>
          <w:sz w:val="26"/>
          <w:szCs w:val="26"/>
        </w:rPr>
        <w:t xml:space="preserve"> per kg, compared to prices of </w:t>
      </w:r>
      <w:r>
        <w:rPr>
          <w:noProof/>
          <w:sz w:val="26"/>
          <w:szCs w:val="26"/>
        </w:rPr>
        <w:t>around £1500</w:t>
      </w:r>
      <w:r w:rsidRPr="000A2293">
        <w:rPr>
          <w:noProof/>
          <w:sz w:val="26"/>
          <w:szCs w:val="26"/>
        </w:rPr>
        <w:t xml:space="preserve"> per kg for natural vanillin.</w:t>
      </w:r>
    </w:p>
    <w:p w:rsidR="003E3491" w:rsidRPr="006053FC" w:rsidRDefault="00EB6948" w:rsidP="003E3491">
      <w:pPr>
        <w:rPr>
          <w:rFonts w:cs="Times New Roman"/>
          <w:b/>
          <w:noProof/>
          <w:color w:val="E36C0A" w:themeColor="accent6" w:themeShade="BF"/>
          <w:sz w:val="26"/>
          <w:szCs w:val="26"/>
        </w:rPr>
      </w:pPr>
      <w:r>
        <w:rPr>
          <w:rFonts w:cs="Times New Roman"/>
          <w:b/>
          <w:noProof/>
          <w:color w:val="E36C0A" w:themeColor="accent6" w:themeShade="BF"/>
          <w:sz w:val="26"/>
          <w:szCs w:val="26"/>
        </w:rPr>
        <w:drawing>
          <wp:anchor distT="0" distB="0" distL="114300" distR="114300" simplePos="0" relativeHeight="251762688" behindDoc="0" locked="0" layoutInCell="1" allowOverlap="1">
            <wp:simplePos x="0" y="0"/>
            <wp:positionH relativeFrom="column">
              <wp:posOffset>2564130</wp:posOffset>
            </wp:positionH>
            <wp:positionV relativeFrom="paragraph">
              <wp:posOffset>360045</wp:posOffset>
            </wp:positionV>
            <wp:extent cx="2064385" cy="1360805"/>
            <wp:effectExtent l="19050" t="0" r="0" b="0"/>
            <wp:wrapSquare wrapText="bothSides"/>
            <wp:docPr id="8" name="Picture 7" descr="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ver.jpg"/>
                    <pic:cNvPicPr/>
                  </pic:nvPicPr>
                  <pic:blipFill>
                    <a:blip r:embed="rId10" cstate="print"/>
                    <a:stretch>
                      <a:fillRect/>
                    </a:stretch>
                  </pic:blipFill>
                  <pic:spPr>
                    <a:xfrm>
                      <a:off x="0" y="0"/>
                      <a:ext cx="2064385" cy="1360805"/>
                    </a:xfrm>
                    <a:prstGeom prst="rect">
                      <a:avLst/>
                    </a:prstGeom>
                  </pic:spPr>
                </pic:pic>
              </a:graphicData>
            </a:graphic>
          </wp:anchor>
        </w:drawing>
      </w:r>
      <w:r w:rsidR="00E92606">
        <w:rPr>
          <w:rFonts w:cs="Times New Roman"/>
          <w:b/>
          <w:noProof/>
          <w:color w:val="E36C0A" w:themeColor="accent6" w:themeShade="BF"/>
          <w:sz w:val="26"/>
          <w:szCs w:val="26"/>
        </w:rPr>
        <w:t>A more unu</w:t>
      </w:r>
      <w:r w:rsidR="00005A96">
        <w:rPr>
          <w:rFonts w:cs="Times New Roman"/>
          <w:b/>
          <w:noProof/>
          <w:color w:val="E36C0A" w:themeColor="accent6" w:themeShade="BF"/>
          <w:sz w:val="26"/>
          <w:szCs w:val="26"/>
        </w:rPr>
        <w:t>sual source of vanilla flavouring</w:t>
      </w:r>
    </w:p>
    <w:p w:rsidR="00792CB1" w:rsidRDefault="00E92606" w:rsidP="000E215C">
      <w:pPr>
        <w:rPr>
          <w:noProof/>
          <w:sz w:val="26"/>
          <w:szCs w:val="26"/>
        </w:rPr>
      </w:pPr>
      <w:r w:rsidRPr="00E92606">
        <w:rPr>
          <w:noProof/>
          <w:sz w:val="26"/>
          <w:szCs w:val="26"/>
        </w:rPr>
        <w:t xml:space="preserve">Castoreum is a chemical compound that beavers use to mark their territory. It mostly comes </w:t>
      </w:r>
      <w:r w:rsidR="00916C12">
        <w:rPr>
          <w:noProof/>
          <w:sz w:val="26"/>
          <w:szCs w:val="26"/>
        </w:rPr>
        <w:t xml:space="preserve">from sacs </w:t>
      </w:r>
      <w:r w:rsidRPr="00E92606">
        <w:rPr>
          <w:noProof/>
          <w:sz w:val="26"/>
          <w:szCs w:val="26"/>
        </w:rPr>
        <w:t>located at the base of the tail. Castoreum has a musky, vanilla scent, so it is sometimes used as a vanilla flavouring. It may be listed on food labels as 'natural fl</w:t>
      </w:r>
      <w:r w:rsidR="00916C12">
        <w:rPr>
          <w:noProof/>
          <w:sz w:val="26"/>
          <w:szCs w:val="26"/>
        </w:rPr>
        <w:t>a</w:t>
      </w:r>
      <w:r w:rsidRPr="00E92606">
        <w:rPr>
          <w:noProof/>
          <w:sz w:val="26"/>
          <w:szCs w:val="26"/>
        </w:rPr>
        <w:t xml:space="preserve">vouring' (and not </w:t>
      </w:r>
      <w:r w:rsidR="00916C12">
        <w:rPr>
          <w:noProof/>
          <w:sz w:val="26"/>
          <w:szCs w:val="26"/>
        </w:rPr>
        <w:t>beaver-</w:t>
      </w:r>
      <w:r w:rsidRPr="00E92606">
        <w:rPr>
          <w:noProof/>
          <w:sz w:val="26"/>
          <w:szCs w:val="26"/>
        </w:rPr>
        <w:t>bum goo) so you wouldn't know you were eating it! But, as it is not easy to extract, production is very low</w:t>
      </w:r>
      <w:r w:rsidR="00F86E38">
        <w:rPr>
          <w:noProof/>
          <w:sz w:val="26"/>
          <w:szCs w:val="26"/>
        </w:rPr>
        <w:t>. S</w:t>
      </w:r>
      <w:r w:rsidR="00005A96">
        <w:rPr>
          <w:noProof/>
          <w:sz w:val="26"/>
          <w:szCs w:val="26"/>
        </w:rPr>
        <w:t>o t</w:t>
      </w:r>
      <w:r w:rsidRPr="00E92606">
        <w:rPr>
          <w:noProof/>
          <w:sz w:val="26"/>
          <w:szCs w:val="26"/>
        </w:rPr>
        <w:t>he odds are that it won't be in any food you eat (probably).</w:t>
      </w:r>
    </w:p>
    <w:p w:rsidR="00D67162" w:rsidRDefault="007D4C33" w:rsidP="00221E3B">
      <w:pPr>
        <w:rPr>
          <w:noProof/>
          <w:sz w:val="26"/>
          <w:szCs w:val="26"/>
        </w:rPr>
      </w:pPr>
      <w:r w:rsidRPr="001458D4">
        <w:rPr>
          <w:rFonts w:cs="Times New Roman"/>
          <w:b/>
          <w:noProof/>
          <w:color w:val="E36C0A" w:themeColor="accent6" w:themeShade="BF"/>
          <w:sz w:val="26"/>
          <w:szCs w:val="26"/>
        </w:rPr>
        <w:t>Your task</w:t>
      </w:r>
    </w:p>
    <w:p w:rsidR="00A2406A" w:rsidRDefault="007B0093" w:rsidP="00221E3B">
      <w:pPr>
        <w:rPr>
          <w:noProof/>
          <w:sz w:val="26"/>
          <w:szCs w:val="26"/>
        </w:rPr>
      </w:pPr>
      <w:r>
        <w:rPr>
          <w:noProof/>
          <w:sz w:val="26"/>
          <w:szCs w:val="26"/>
        </w:rPr>
        <w:t xml:space="preserve">1. Explain why most of the vanilla flavouring we eat </w:t>
      </w:r>
      <w:r w:rsidR="001A1034">
        <w:rPr>
          <w:noProof/>
          <w:sz w:val="26"/>
          <w:szCs w:val="26"/>
        </w:rPr>
        <w:t>is made artificially.</w:t>
      </w:r>
    </w:p>
    <w:p w:rsidR="005757E8" w:rsidRDefault="00134E7B" w:rsidP="00221E3B">
      <w:pPr>
        <w:rPr>
          <w:noProof/>
          <w:sz w:val="26"/>
          <w:szCs w:val="26"/>
        </w:rPr>
      </w:pPr>
      <w:r>
        <w:rPr>
          <w:noProof/>
          <w:sz w:val="26"/>
          <w:szCs w:val="26"/>
        </w:rPr>
        <w:t>2. Work in a group of 3</w:t>
      </w:r>
      <w:r w:rsidR="001A1034">
        <w:rPr>
          <w:noProof/>
          <w:sz w:val="26"/>
          <w:szCs w:val="26"/>
        </w:rPr>
        <w:t>. Each person is going to investigate one way of making artificial van</w:t>
      </w:r>
      <w:bookmarkStart w:id="0" w:name="_GoBack"/>
      <w:bookmarkEnd w:id="0"/>
      <w:r w:rsidR="001A1034">
        <w:rPr>
          <w:noProof/>
          <w:sz w:val="26"/>
          <w:szCs w:val="26"/>
        </w:rPr>
        <w:t xml:space="preserve">illin and evaluate it. </w:t>
      </w:r>
    </w:p>
    <w:p w:rsidR="00A2406A" w:rsidRDefault="005757E8" w:rsidP="00221E3B">
      <w:pPr>
        <w:rPr>
          <w:noProof/>
          <w:sz w:val="26"/>
          <w:szCs w:val="26"/>
        </w:rPr>
      </w:pPr>
      <w:r>
        <w:rPr>
          <w:noProof/>
          <w:sz w:val="26"/>
          <w:szCs w:val="26"/>
        </w:rPr>
        <w:t xml:space="preserve">3. In your group, </w:t>
      </w:r>
      <w:r w:rsidR="004C72DF">
        <w:rPr>
          <w:noProof/>
          <w:sz w:val="26"/>
          <w:szCs w:val="26"/>
        </w:rPr>
        <w:t>discuss</w:t>
      </w:r>
      <w:r w:rsidR="001A1034">
        <w:rPr>
          <w:noProof/>
          <w:sz w:val="26"/>
          <w:szCs w:val="26"/>
        </w:rPr>
        <w:t xml:space="preserve"> your </w:t>
      </w:r>
      <w:r w:rsidR="004C72DF">
        <w:rPr>
          <w:noProof/>
          <w:sz w:val="26"/>
          <w:szCs w:val="26"/>
        </w:rPr>
        <w:t xml:space="preserve">evaluations </w:t>
      </w:r>
      <w:r w:rsidR="001A1034">
        <w:rPr>
          <w:noProof/>
          <w:sz w:val="26"/>
          <w:szCs w:val="26"/>
        </w:rPr>
        <w:t xml:space="preserve">and decide on the best way of making artificial vanillin. </w:t>
      </w:r>
    </w:p>
    <w:p w:rsidR="004C72DF" w:rsidRDefault="004C72DF" w:rsidP="004B44BA">
      <w:pPr>
        <w:tabs>
          <w:tab w:val="left" w:pos="-2268"/>
          <w:tab w:val="left" w:pos="4111"/>
        </w:tabs>
        <w:ind w:left="-3828"/>
        <w:jc w:val="center"/>
        <w:rPr>
          <w:b/>
          <w:bCs/>
          <w:noProof/>
          <w:color w:val="005096"/>
          <w:sz w:val="40"/>
          <w:szCs w:val="40"/>
        </w:rPr>
      </w:pPr>
    </w:p>
    <w:p w:rsidR="006F6170" w:rsidRDefault="006F6170" w:rsidP="004B44BA">
      <w:pPr>
        <w:tabs>
          <w:tab w:val="left" w:pos="-2268"/>
          <w:tab w:val="left" w:pos="4111"/>
        </w:tabs>
        <w:ind w:left="-3828"/>
        <w:jc w:val="center"/>
        <w:rPr>
          <w:b/>
          <w:bCs/>
          <w:noProof/>
          <w:color w:val="005096"/>
          <w:sz w:val="40"/>
          <w:szCs w:val="40"/>
        </w:rPr>
      </w:pPr>
    </w:p>
    <w:p w:rsidR="004B44BA" w:rsidRPr="00A7493C" w:rsidRDefault="004B44BA" w:rsidP="004B44BA">
      <w:pPr>
        <w:tabs>
          <w:tab w:val="left" w:pos="-2268"/>
          <w:tab w:val="left" w:pos="4111"/>
        </w:tabs>
        <w:ind w:left="-3828"/>
        <w:jc w:val="center"/>
        <w:rPr>
          <w:b/>
          <w:bCs/>
          <w:noProof/>
          <w:color w:val="005096"/>
          <w:sz w:val="40"/>
          <w:szCs w:val="40"/>
        </w:rPr>
      </w:pPr>
      <w:r w:rsidRPr="00A7493C">
        <w:rPr>
          <w:b/>
          <w:bCs/>
          <w:noProof/>
          <w:color w:val="005096"/>
          <w:sz w:val="40"/>
          <w:szCs w:val="40"/>
        </w:rPr>
        <w:lastRenderedPageBreak/>
        <w:drawing>
          <wp:anchor distT="0" distB="0" distL="114300" distR="114300" simplePos="0" relativeHeight="251742208" behindDoc="0" locked="0" layoutInCell="1" allowOverlap="1">
            <wp:simplePos x="0" y="0"/>
            <wp:positionH relativeFrom="margin">
              <wp:posOffset>1237</wp:posOffset>
            </wp:positionH>
            <wp:positionV relativeFrom="margin">
              <wp:posOffset>-89065</wp:posOffset>
            </wp:positionV>
            <wp:extent cx="776597" cy="783771"/>
            <wp:effectExtent l="19050" t="0" r="0" b="0"/>
            <wp:wrapSquare wrapText="bothSides"/>
            <wp:docPr id="11" name="Picture 1" descr="Twi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icon.png"/>
                    <pic:cNvPicPr/>
                  </pic:nvPicPr>
                  <pic:blipFill>
                    <a:blip r:embed="rId7" cstate="print"/>
                    <a:stretch>
                      <a:fillRect/>
                    </a:stretch>
                  </pic:blipFill>
                  <pic:spPr>
                    <a:xfrm>
                      <a:off x="0" y="0"/>
                      <a:ext cx="770890" cy="783590"/>
                    </a:xfrm>
                    <a:prstGeom prst="rect">
                      <a:avLst/>
                    </a:prstGeom>
                  </pic:spPr>
                </pic:pic>
              </a:graphicData>
            </a:graphic>
          </wp:anchor>
        </w:drawing>
      </w:r>
      <w:r w:rsidRPr="00A7493C">
        <w:rPr>
          <w:b/>
          <w:bCs/>
          <w:noProof/>
          <w:color w:val="005096"/>
          <w:sz w:val="40"/>
          <w:szCs w:val="40"/>
        </w:rPr>
        <w:t xml:space="preserve">Key Stage 3 </w:t>
      </w:r>
    </w:p>
    <w:p w:rsidR="004B44BA" w:rsidRPr="00A7493C" w:rsidRDefault="009E329B" w:rsidP="004B44BA">
      <w:pPr>
        <w:tabs>
          <w:tab w:val="left" w:pos="-2268"/>
          <w:tab w:val="left" w:pos="4111"/>
        </w:tabs>
        <w:ind w:left="-3828"/>
        <w:jc w:val="center"/>
        <w:rPr>
          <w:noProof/>
          <w:color w:val="005096"/>
          <w:sz w:val="32"/>
          <w:szCs w:val="40"/>
        </w:rPr>
      </w:pPr>
      <w:r>
        <w:rPr>
          <w:b/>
          <w:bCs/>
          <w:noProof/>
          <w:color w:val="005096"/>
          <w:sz w:val="32"/>
          <w:szCs w:val="40"/>
        </w:rPr>
        <w:t>Flavour saver</w:t>
      </w:r>
    </w:p>
    <w:p w:rsidR="004B44BA" w:rsidRPr="009E329B" w:rsidRDefault="009E329B" w:rsidP="00221E3B">
      <w:pPr>
        <w:rPr>
          <w:b/>
          <w:noProof/>
          <w:sz w:val="24"/>
          <w:szCs w:val="24"/>
        </w:rPr>
      </w:pPr>
      <w:r w:rsidRPr="000E732D">
        <w:rPr>
          <w:b/>
          <w:noProof/>
          <w:sz w:val="28"/>
          <w:szCs w:val="24"/>
        </w:rPr>
        <w:t>Using crude oil</w:t>
      </w:r>
      <w:r w:rsidR="000E732D" w:rsidRPr="000E732D">
        <w:rPr>
          <w:b/>
          <w:noProof/>
          <w:sz w:val="28"/>
          <w:szCs w:val="24"/>
        </w:rPr>
        <w:t xml:space="preserve"> to make vanillin</w:t>
      </w:r>
    </w:p>
    <w:p w:rsidR="009E329B" w:rsidRPr="009E329B" w:rsidRDefault="005757E8" w:rsidP="00221E3B">
      <w:pPr>
        <w:rPr>
          <w:noProof/>
          <w:sz w:val="24"/>
          <w:szCs w:val="24"/>
        </w:rPr>
      </w:pPr>
      <w:r w:rsidRPr="009E329B">
        <w:rPr>
          <w:noProof/>
          <w:sz w:val="24"/>
          <w:szCs w:val="24"/>
        </w:rPr>
        <w:t xml:space="preserve"> </w:t>
      </w:r>
      <w:r w:rsidR="009E329B" w:rsidRPr="009E329B">
        <w:rPr>
          <w:noProof/>
          <w:sz w:val="24"/>
          <w:szCs w:val="24"/>
        </w:rPr>
        <w:t>Vanillin can be made using compounds found in crude oil.</w:t>
      </w:r>
    </w:p>
    <w:p w:rsidR="009E329B" w:rsidRPr="009E329B" w:rsidRDefault="00EB6948" w:rsidP="00221E3B">
      <w:pPr>
        <w:rPr>
          <w:noProof/>
          <w:sz w:val="24"/>
          <w:szCs w:val="24"/>
        </w:rPr>
      </w:pPr>
      <w:r>
        <w:rPr>
          <w:noProof/>
          <w:sz w:val="24"/>
          <w:szCs w:val="24"/>
        </w:rPr>
        <w:drawing>
          <wp:anchor distT="0" distB="0" distL="114300" distR="114300" simplePos="0" relativeHeight="251763712" behindDoc="0" locked="0" layoutInCell="1" allowOverlap="1">
            <wp:simplePos x="0" y="0"/>
            <wp:positionH relativeFrom="column">
              <wp:posOffset>-2540</wp:posOffset>
            </wp:positionH>
            <wp:positionV relativeFrom="paragraph">
              <wp:posOffset>87630</wp:posOffset>
            </wp:positionV>
            <wp:extent cx="1703070" cy="1360805"/>
            <wp:effectExtent l="19050" t="0" r="0" b="0"/>
            <wp:wrapSquare wrapText="bothSides"/>
            <wp:docPr id="9" name="Picture 8" descr="crud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de oil.jpg"/>
                    <pic:cNvPicPr/>
                  </pic:nvPicPr>
                  <pic:blipFill>
                    <a:blip r:embed="rId11" cstate="print"/>
                    <a:stretch>
                      <a:fillRect/>
                    </a:stretch>
                  </pic:blipFill>
                  <pic:spPr>
                    <a:xfrm>
                      <a:off x="0" y="0"/>
                      <a:ext cx="1703070" cy="1360805"/>
                    </a:xfrm>
                    <a:prstGeom prst="rect">
                      <a:avLst/>
                    </a:prstGeom>
                  </pic:spPr>
                </pic:pic>
              </a:graphicData>
            </a:graphic>
          </wp:anchor>
        </w:drawing>
      </w:r>
      <w:r w:rsidR="009E329B" w:rsidRPr="009E329B">
        <w:rPr>
          <w:noProof/>
          <w:sz w:val="24"/>
          <w:szCs w:val="24"/>
        </w:rPr>
        <w:t>Crude oil is a non-renewable resource. It is a type of fossil fuel, which was made millions of years ago from organisms that lived in the sea. Many other useful products are made from crude oil including petrol and plastics.</w:t>
      </w:r>
    </w:p>
    <w:p w:rsidR="009E329B" w:rsidRPr="009E329B" w:rsidRDefault="009E329B" w:rsidP="00221E3B">
      <w:pPr>
        <w:rPr>
          <w:noProof/>
          <w:sz w:val="24"/>
          <w:szCs w:val="24"/>
        </w:rPr>
      </w:pPr>
      <w:r w:rsidRPr="009E329B">
        <w:rPr>
          <w:noProof/>
          <w:sz w:val="24"/>
          <w:szCs w:val="24"/>
        </w:rPr>
        <w:t>To make vanillin from crude oil many processes need to take place. First, the crude oil is transported from where it is extracted and refined to turn it into useful products.</w:t>
      </w:r>
      <w:r w:rsidR="000E732D">
        <w:rPr>
          <w:noProof/>
          <w:sz w:val="24"/>
          <w:szCs w:val="24"/>
        </w:rPr>
        <w:t xml:space="preserve"> </w:t>
      </w:r>
      <w:r w:rsidRPr="009E329B">
        <w:rPr>
          <w:noProof/>
          <w:sz w:val="24"/>
          <w:szCs w:val="24"/>
        </w:rPr>
        <w:t>Then one product, called benzene, undergoes many chemical reactions. This is called a pathway. The final product is vanillin:</w:t>
      </w:r>
    </w:p>
    <w:p w:rsidR="009E329B" w:rsidRDefault="009E329B" w:rsidP="009E329B">
      <w:pPr>
        <w:rPr>
          <w:sz w:val="24"/>
          <w:szCs w:val="24"/>
        </w:rPr>
      </w:pPr>
      <w:r w:rsidRPr="009E329B">
        <w:rPr>
          <w:sz w:val="24"/>
          <w:szCs w:val="24"/>
        </w:rPr>
        <w:t xml:space="preserve">Benzene </w:t>
      </w:r>
      <w:r w:rsidRPr="009E329B">
        <w:rPr>
          <w:sz w:val="24"/>
          <w:szCs w:val="24"/>
        </w:rPr>
        <w:sym w:font="Wingdings" w:char="F0E0"/>
      </w:r>
      <w:r w:rsidRPr="009E329B">
        <w:rPr>
          <w:sz w:val="24"/>
          <w:szCs w:val="24"/>
        </w:rPr>
        <w:t xml:space="preserve"> phenol </w:t>
      </w:r>
      <w:r w:rsidRPr="009E329B">
        <w:rPr>
          <w:sz w:val="24"/>
          <w:szCs w:val="24"/>
        </w:rPr>
        <w:sym w:font="Wingdings" w:char="F0E0"/>
      </w:r>
      <w:r w:rsidRPr="009E329B">
        <w:rPr>
          <w:sz w:val="24"/>
          <w:szCs w:val="24"/>
        </w:rPr>
        <w:t xml:space="preserve"> catechol </w:t>
      </w:r>
      <w:r w:rsidRPr="009E329B">
        <w:rPr>
          <w:sz w:val="24"/>
          <w:szCs w:val="24"/>
        </w:rPr>
        <w:sym w:font="Wingdings" w:char="F0E0"/>
      </w:r>
      <w:r>
        <w:rPr>
          <w:sz w:val="24"/>
          <w:szCs w:val="24"/>
        </w:rPr>
        <w:t xml:space="preserve"> </w:t>
      </w:r>
      <w:proofErr w:type="spellStart"/>
      <w:r>
        <w:rPr>
          <w:sz w:val="24"/>
          <w:szCs w:val="24"/>
        </w:rPr>
        <w:t>guaiacol</w:t>
      </w:r>
      <w:proofErr w:type="spellEnd"/>
      <w:r w:rsidRPr="009E329B">
        <w:rPr>
          <w:sz w:val="24"/>
          <w:szCs w:val="24"/>
        </w:rPr>
        <w:t xml:space="preserve"> </w:t>
      </w:r>
      <w:r w:rsidRPr="009E329B">
        <w:rPr>
          <w:sz w:val="24"/>
          <w:szCs w:val="24"/>
        </w:rPr>
        <w:sym w:font="Wingdings" w:char="F0E0"/>
      </w:r>
      <w:r w:rsidRPr="009E329B">
        <w:rPr>
          <w:sz w:val="24"/>
          <w:szCs w:val="24"/>
        </w:rPr>
        <w:t xml:space="preserve"> vanillin</w:t>
      </w:r>
    </w:p>
    <w:p w:rsidR="009E329B" w:rsidRPr="009E329B" w:rsidRDefault="009E329B" w:rsidP="009E329B">
      <w:pPr>
        <w:rPr>
          <w:sz w:val="24"/>
        </w:rPr>
      </w:pPr>
      <w:r w:rsidRPr="009E329B">
        <w:rPr>
          <w:sz w:val="24"/>
        </w:rPr>
        <w:t xml:space="preserve">Many of the products in the middle of the pathway are </w:t>
      </w:r>
      <w:r w:rsidR="006E6C57">
        <w:rPr>
          <w:sz w:val="24"/>
        </w:rPr>
        <w:t>harmful</w:t>
      </w:r>
      <w:r w:rsidRPr="009E329B">
        <w:rPr>
          <w:sz w:val="24"/>
        </w:rPr>
        <w:t>.</w:t>
      </w:r>
    </w:p>
    <w:p w:rsidR="009E329B" w:rsidRPr="009E329B" w:rsidRDefault="009E329B" w:rsidP="009E329B">
      <w:pPr>
        <w:rPr>
          <w:sz w:val="24"/>
        </w:rPr>
      </w:pPr>
      <w:r w:rsidRPr="009E329B">
        <w:rPr>
          <w:sz w:val="24"/>
        </w:rPr>
        <w:t>For example, phenol is highly corrosive and can damage the lungs if it is breathed in. It can be absorbed into the body by contact and high levels cause liver damage.</w:t>
      </w:r>
    </w:p>
    <w:p w:rsidR="006E6C57" w:rsidRDefault="009E329B" w:rsidP="009E329B">
      <w:pPr>
        <w:rPr>
          <w:sz w:val="24"/>
        </w:rPr>
      </w:pPr>
      <w:r w:rsidRPr="009E329B">
        <w:rPr>
          <w:sz w:val="24"/>
        </w:rPr>
        <w:t xml:space="preserve">Catalysts are used in each reaction to speed them up. Phosphoric acid is used in the reaction to make phenol. It is very corrosive, and </w:t>
      </w:r>
      <w:r w:rsidR="006E6C57">
        <w:rPr>
          <w:sz w:val="24"/>
        </w:rPr>
        <w:t xml:space="preserve">so its </w:t>
      </w:r>
      <w:r w:rsidRPr="009E329B">
        <w:rPr>
          <w:sz w:val="24"/>
        </w:rPr>
        <w:t xml:space="preserve">disposal can be a problem. </w:t>
      </w:r>
    </w:p>
    <w:p w:rsidR="006E6C57" w:rsidRDefault="006E6C57" w:rsidP="009E329B">
      <w:pPr>
        <w:rPr>
          <w:sz w:val="24"/>
        </w:rPr>
      </w:pPr>
    </w:p>
    <w:p w:rsidR="009E329B" w:rsidRDefault="009E329B" w:rsidP="009E329B">
      <w:pPr>
        <w:rPr>
          <w:sz w:val="24"/>
        </w:rPr>
      </w:pPr>
      <w:r w:rsidRPr="009E329B">
        <w:rPr>
          <w:sz w:val="24"/>
        </w:rPr>
        <w:t>The conditions needed for the reactions</w:t>
      </w:r>
      <w:r w:rsidR="00EE2AB2">
        <w:rPr>
          <w:sz w:val="24"/>
        </w:rPr>
        <w:t xml:space="preserve"> to take place are </w:t>
      </w:r>
      <w:r w:rsidRPr="009E329B">
        <w:rPr>
          <w:sz w:val="24"/>
        </w:rPr>
        <w:t>temperatures of up to 260°C and a pressure of up to 40 atmospheres (40 times normal air pressure). Creating these requires a lot of energy.</w:t>
      </w:r>
    </w:p>
    <w:p w:rsidR="006E6C57" w:rsidRDefault="006E6C57" w:rsidP="009E329B">
      <w:pPr>
        <w:rPr>
          <w:sz w:val="24"/>
        </w:rPr>
      </w:pPr>
      <w:r>
        <w:rPr>
          <w:sz w:val="24"/>
        </w:rPr>
        <w:t>The cost of vanillin produced in this way is about £12 per kilogram.</w:t>
      </w:r>
    </w:p>
    <w:p w:rsidR="006E6C57" w:rsidRDefault="006E6C57" w:rsidP="009E329B">
      <w:pPr>
        <w:rPr>
          <w:b/>
          <w:sz w:val="24"/>
        </w:rPr>
      </w:pPr>
      <w:r>
        <w:rPr>
          <w:b/>
          <w:sz w:val="24"/>
        </w:rPr>
        <w:t>Evaluate the process</w:t>
      </w:r>
    </w:p>
    <w:tbl>
      <w:tblPr>
        <w:tblStyle w:val="TableGrid"/>
        <w:tblW w:w="0" w:type="auto"/>
        <w:tblLook w:val="04A0" w:firstRow="1" w:lastRow="0" w:firstColumn="1" w:lastColumn="0" w:noHBand="0" w:noVBand="1"/>
      </w:tblPr>
      <w:tblGrid>
        <w:gridCol w:w="2093"/>
        <w:gridCol w:w="5483"/>
      </w:tblGrid>
      <w:tr w:rsidR="006E6C57" w:rsidTr="00273BF6">
        <w:tc>
          <w:tcPr>
            <w:tcW w:w="2093" w:type="dxa"/>
          </w:tcPr>
          <w:p w:rsidR="006E6C57" w:rsidRDefault="00273BF6" w:rsidP="00273BF6">
            <w:pPr>
              <w:rPr>
                <w:sz w:val="24"/>
              </w:rPr>
            </w:pPr>
            <w:r>
              <w:rPr>
                <w:sz w:val="24"/>
              </w:rPr>
              <w:t>How much does it cost?</w:t>
            </w:r>
          </w:p>
        </w:tc>
        <w:tc>
          <w:tcPr>
            <w:tcW w:w="5483" w:type="dxa"/>
          </w:tcPr>
          <w:p w:rsidR="006E6C57" w:rsidRDefault="006E6C57" w:rsidP="009E329B">
            <w:pPr>
              <w:rPr>
                <w:sz w:val="24"/>
              </w:rPr>
            </w:pPr>
          </w:p>
          <w:p w:rsidR="00273BF6" w:rsidRDefault="00273BF6" w:rsidP="009E329B">
            <w:pPr>
              <w:rPr>
                <w:sz w:val="24"/>
              </w:rPr>
            </w:pPr>
          </w:p>
        </w:tc>
      </w:tr>
      <w:tr w:rsidR="006E6C57" w:rsidTr="00273BF6">
        <w:tc>
          <w:tcPr>
            <w:tcW w:w="2093" w:type="dxa"/>
          </w:tcPr>
          <w:p w:rsidR="006E6C57" w:rsidRDefault="006E6C57" w:rsidP="009E329B">
            <w:pPr>
              <w:rPr>
                <w:sz w:val="24"/>
              </w:rPr>
            </w:pPr>
            <w:r>
              <w:rPr>
                <w:sz w:val="24"/>
              </w:rPr>
              <w:t>Are the raw materials renewable?</w:t>
            </w:r>
          </w:p>
        </w:tc>
        <w:tc>
          <w:tcPr>
            <w:tcW w:w="5483" w:type="dxa"/>
          </w:tcPr>
          <w:p w:rsidR="006E6C57" w:rsidRDefault="006E6C57" w:rsidP="009E329B">
            <w:pPr>
              <w:rPr>
                <w:sz w:val="24"/>
              </w:rPr>
            </w:pPr>
          </w:p>
          <w:p w:rsidR="00273BF6" w:rsidRDefault="00273BF6" w:rsidP="009E329B">
            <w:pPr>
              <w:rPr>
                <w:sz w:val="24"/>
              </w:rPr>
            </w:pPr>
          </w:p>
          <w:p w:rsidR="00273BF6" w:rsidRDefault="00273BF6" w:rsidP="009E329B">
            <w:pPr>
              <w:rPr>
                <w:sz w:val="24"/>
              </w:rPr>
            </w:pPr>
          </w:p>
        </w:tc>
      </w:tr>
      <w:tr w:rsidR="006E6C57" w:rsidTr="00273BF6">
        <w:tc>
          <w:tcPr>
            <w:tcW w:w="2093" w:type="dxa"/>
          </w:tcPr>
          <w:p w:rsidR="006E6C57" w:rsidRDefault="006E6C57" w:rsidP="009E329B">
            <w:pPr>
              <w:rPr>
                <w:sz w:val="24"/>
              </w:rPr>
            </w:pPr>
            <w:r>
              <w:rPr>
                <w:sz w:val="24"/>
              </w:rPr>
              <w:t>Is pollution produced?</w:t>
            </w:r>
          </w:p>
        </w:tc>
        <w:tc>
          <w:tcPr>
            <w:tcW w:w="5483" w:type="dxa"/>
          </w:tcPr>
          <w:p w:rsidR="006E6C57" w:rsidRDefault="006E6C57" w:rsidP="009E329B">
            <w:pPr>
              <w:rPr>
                <w:sz w:val="24"/>
              </w:rPr>
            </w:pPr>
          </w:p>
          <w:p w:rsidR="00273BF6" w:rsidRDefault="00273BF6" w:rsidP="009E329B">
            <w:pPr>
              <w:rPr>
                <w:sz w:val="24"/>
              </w:rPr>
            </w:pPr>
          </w:p>
          <w:p w:rsidR="00273BF6" w:rsidRDefault="00273BF6" w:rsidP="009E329B">
            <w:pPr>
              <w:rPr>
                <w:sz w:val="24"/>
              </w:rPr>
            </w:pPr>
          </w:p>
        </w:tc>
      </w:tr>
      <w:tr w:rsidR="006E6C57" w:rsidTr="00273BF6">
        <w:tc>
          <w:tcPr>
            <w:tcW w:w="2093" w:type="dxa"/>
          </w:tcPr>
          <w:p w:rsidR="006E6C57" w:rsidRDefault="00273BF6" w:rsidP="009E329B">
            <w:pPr>
              <w:rPr>
                <w:sz w:val="24"/>
              </w:rPr>
            </w:pPr>
            <w:r>
              <w:rPr>
                <w:sz w:val="24"/>
              </w:rPr>
              <w:t>How safe is the process?</w:t>
            </w:r>
          </w:p>
        </w:tc>
        <w:tc>
          <w:tcPr>
            <w:tcW w:w="5483" w:type="dxa"/>
          </w:tcPr>
          <w:p w:rsidR="006E6C57" w:rsidRDefault="006E6C57" w:rsidP="009E329B">
            <w:pPr>
              <w:rPr>
                <w:sz w:val="24"/>
              </w:rPr>
            </w:pPr>
          </w:p>
          <w:p w:rsidR="00273BF6" w:rsidRDefault="00273BF6" w:rsidP="009E329B">
            <w:pPr>
              <w:rPr>
                <w:sz w:val="24"/>
              </w:rPr>
            </w:pPr>
          </w:p>
          <w:p w:rsidR="00273BF6" w:rsidRDefault="00273BF6" w:rsidP="009E329B">
            <w:pPr>
              <w:rPr>
                <w:sz w:val="24"/>
              </w:rPr>
            </w:pPr>
          </w:p>
        </w:tc>
      </w:tr>
      <w:tr w:rsidR="006E6C57" w:rsidTr="00273BF6">
        <w:tc>
          <w:tcPr>
            <w:tcW w:w="2093" w:type="dxa"/>
          </w:tcPr>
          <w:p w:rsidR="006E6C57" w:rsidRDefault="00273BF6" w:rsidP="009E329B">
            <w:pPr>
              <w:rPr>
                <w:sz w:val="24"/>
              </w:rPr>
            </w:pPr>
            <w:r>
              <w:rPr>
                <w:sz w:val="24"/>
              </w:rPr>
              <w:t>How much energy is needed?</w:t>
            </w:r>
          </w:p>
        </w:tc>
        <w:tc>
          <w:tcPr>
            <w:tcW w:w="5483" w:type="dxa"/>
          </w:tcPr>
          <w:p w:rsidR="006E6C57" w:rsidRDefault="006E6C57" w:rsidP="009E329B">
            <w:pPr>
              <w:rPr>
                <w:sz w:val="24"/>
              </w:rPr>
            </w:pPr>
          </w:p>
          <w:p w:rsidR="00273BF6" w:rsidRDefault="00273BF6" w:rsidP="009E329B">
            <w:pPr>
              <w:rPr>
                <w:sz w:val="24"/>
              </w:rPr>
            </w:pPr>
          </w:p>
          <w:p w:rsidR="00273BF6" w:rsidRDefault="00273BF6" w:rsidP="009E329B">
            <w:pPr>
              <w:rPr>
                <w:sz w:val="24"/>
              </w:rPr>
            </w:pPr>
          </w:p>
        </w:tc>
      </w:tr>
    </w:tbl>
    <w:p w:rsidR="009E329B" w:rsidRDefault="009E329B" w:rsidP="00221E3B">
      <w:pPr>
        <w:rPr>
          <w:sz w:val="24"/>
        </w:rPr>
      </w:pPr>
    </w:p>
    <w:p w:rsidR="00273BF6" w:rsidRDefault="00273BF6" w:rsidP="00221E3B">
      <w:pPr>
        <w:rPr>
          <w:sz w:val="24"/>
        </w:rPr>
      </w:pPr>
      <w:r>
        <w:rPr>
          <w:sz w:val="24"/>
        </w:rPr>
        <w:t>The advantages of this process are:</w:t>
      </w:r>
    </w:p>
    <w:p w:rsidR="00273BF6" w:rsidRDefault="00273BF6" w:rsidP="00221E3B">
      <w:pPr>
        <w:rPr>
          <w:sz w:val="24"/>
        </w:rPr>
      </w:pPr>
    </w:p>
    <w:p w:rsidR="00273BF6" w:rsidRDefault="00273BF6" w:rsidP="00221E3B">
      <w:pPr>
        <w:rPr>
          <w:sz w:val="24"/>
        </w:rPr>
      </w:pPr>
      <w:r>
        <w:rPr>
          <w:sz w:val="24"/>
        </w:rPr>
        <w:t>The disadvantages of this process are:</w:t>
      </w:r>
    </w:p>
    <w:p w:rsidR="00273BF6" w:rsidRDefault="00273BF6" w:rsidP="00221E3B">
      <w:pPr>
        <w:rPr>
          <w:sz w:val="24"/>
        </w:rPr>
      </w:pPr>
    </w:p>
    <w:p w:rsidR="00273BF6" w:rsidRDefault="00273BF6" w:rsidP="00221E3B">
      <w:pPr>
        <w:rPr>
          <w:sz w:val="24"/>
        </w:rPr>
      </w:pPr>
      <w:r>
        <w:rPr>
          <w:sz w:val="24"/>
        </w:rPr>
        <w:t>My evaluation of this process is:</w:t>
      </w:r>
    </w:p>
    <w:p w:rsidR="00273BF6" w:rsidRDefault="00273BF6" w:rsidP="00221E3B">
      <w:pPr>
        <w:rPr>
          <w:noProof/>
          <w:sz w:val="28"/>
          <w:szCs w:val="26"/>
        </w:rPr>
      </w:pPr>
    </w:p>
    <w:p w:rsidR="00273BF6" w:rsidRPr="00A7493C" w:rsidRDefault="00273BF6" w:rsidP="00273BF6">
      <w:pPr>
        <w:tabs>
          <w:tab w:val="left" w:pos="-2268"/>
          <w:tab w:val="left" w:pos="4111"/>
        </w:tabs>
        <w:ind w:left="-3828"/>
        <w:jc w:val="center"/>
        <w:rPr>
          <w:b/>
          <w:bCs/>
          <w:noProof/>
          <w:color w:val="005096"/>
          <w:sz w:val="40"/>
          <w:szCs w:val="40"/>
        </w:rPr>
      </w:pPr>
      <w:r w:rsidRPr="00A7493C">
        <w:rPr>
          <w:b/>
          <w:bCs/>
          <w:noProof/>
          <w:color w:val="005096"/>
          <w:sz w:val="40"/>
          <w:szCs w:val="40"/>
        </w:rPr>
        <w:lastRenderedPageBreak/>
        <w:drawing>
          <wp:anchor distT="0" distB="0" distL="114300" distR="114300" simplePos="0" relativeHeight="251750400" behindDoc="0" locked="0" layoutInCell="1" allowOverlap="1">
            <wp:simplePos x="0" y="0"/>
            <wp:positionH relativeFrom="margin">
              <wp:posOffset>1237</wp:posOffset>
            </wp:positionH>
            <wp:positionV relativeFrom="margin">
              <wp:posOffset>-89065</wp:posOffset>
            </wp:positionV>
            <wp:extent cx="776597" cy="783771"/>
            <wp:effectExtent l="19050" t="0" r="0" b="0"/>
            <wp:wrapSquare wrapText="bothSides"/>
            <wp:docPr id="12" name="Picture 1" descr="Twi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icon.png"/>
                    <pic:cNvPicPr/>
                  </pic:nvPicPr>
                  <pic:blipFill>
                    <a:blip r:embed="rId7" cstate="print"/>
                    <a:stretch>
                      <a:fillRect/>
                    </a:stretch>
                  </pic:blipFill>
                  <pic:spPr>
                    <a:xfrm>
                      <a:off x="0" y="0"/>
                      <a:ext cx="770890" cy="783590"/>
                    </a:xfrm>
                    <a:prstGeom prst="rect">
                      <a:avLst/>
                    </a:prstGeom>
                  </pic:spPr>
                </pic:pic>
              </a:graphicData>
            </a:graphic>
          </wp:anchor>
        </w:drawing>
      </w:r>
      <w:r w:rsidRPr="00A7493C">
        <w:rPr>
          <w:b/>
          <w:bCs/>
          <w:noProof/>
          <w:color w:val="005096"/>
          <w:sz w:val="40"/>
          <w:szCs w:val="40"/>
        </w:rPr>
        <w:t xml:space="preserve">Key Stage 3 </w:t>
      </w:r>
    </w:p>
    <w:p w:rsidR="00273BF6" w:rsidRPr="00A7493C" w:rsidRDefault="00273BF6" w:rsidP="00273BF6">
      <w:pPr>
        <w:tabs>
          <w:tab w:val="left" w:pos="-2268"/>
          <w:tab w:val="left" w:pos="4111"/>
        </w:tabs>
        <w:ind w:left="-3828"/>
        <w:jc w:val="center"/>
        <w:rPr>
          <w:noProof/>
          <w:color w:val="005096"/>
          <w:sz w:val="32"/>
          <w:szCs w:val="40"/>
        </w:rPr>
      </w:pPr>
      <w:r>
        <w:rPr>
          <w:b/>
          <w:bCs/>
          <w:noProof/>
          <w:color w:val="005096"/>
          <w:sz w:val="32"/>
          <w:szCs w:val="40"/>
        </w:rPr>
        <w:t>Flavour saver</w:t>
      </w:r>
    </w:p>
    <w:p w:rsidR="00273BF6" w:rsidRPr="000E732D" w:rsidRDefault="00273BF6" w:rsidP="00273BF6">
      <w:pPr>
        <w:rPr>
          <w:b/>
          <w:noProof/>
          <w:sz w:val="28"/>
          <w:szCs w:val="24"/>
        </w:rPr>
      </w:pPr>
      <w:r w:rsidRPr="000E732D">
        <w:rPr>
          <w:b/>
          <w:noProof/>
          <w:sz w:val="28"/>
          <w:szCs w:val="24"/>
        </w:rPr>
        <w:t>Using wood</w:t>
      </w:r>
      <w:r w:rsidR="000E732D" w:rsidRPr="000E732D">
        <w:rPr>
          <w:b/>
          <w:noProof/>
          <w:sz w:val="28"/>
          <w:szCs w:val="24"/>
        </w:rPr>
        <w:t xml:space="preserve"> to make vanillin</w:t>
      </w:r>
    </w:p>
    <w:p w:rsidR="00273BF6" w:rsidRDefault="00EE2AB2" w:rsidP="00273BF6">
      <w:pPr>
        <w:rPr>
          <w:noProof/>
          <w:sz w:val="24"/>
          <w:szCs w:val="24"/>
        </w:rPr>
      </w:pPr>
      <w:r>
        <w:rPr>
          <w:noProof/>
          <w:sz w:val="24"/>
          <w:szCs w:val="24"/>
        </w:rPr>
        <w:t>Lignin is a long</w:t>
      </w:r>
      <w:r w:rsidR="00273BF6" w:rsidRPr="00273BF6">
        <w:rPr>
          <w:noProof/>
          <w:sz w:val="24"/>
          <w:szCs w:val="24"/>
        </w:rPr>
        <w:t xml:space="preserve"> biological molecule (polymer) found in wood. This makes it one of the most common organic polymers on the planet. Old books tend to smell pleasant because the lignin in paper breaks down into vanillin.</w:t>
      </w:r>
    </w:p>
    <w:p w:rsidR="00EE2AB2" w:rsidRPr="00273BF6" w:rsidRDefault="00EE2AB2" w:rsidP="00273BF6">
      <w:pPr>
        <w:rPr>
          <w:noProof/>
          <w:sz w:val="24"/>
          <w:szCs w:val="24"/>
        </w:rPr>
      </w:pPr>
      <w:r>
        <w:rPr>
          <w:noProof/>
          <w:sz w:val="24"/>
          <w:szCs w:val="24"/>
        </w:rPr>
        <w:t>Trees are grown, cut down and transported to a processing plant where the wood is cut up and mixed with water to form a pulp.</w:t>
      </w:r>
    </w:p>
    <w:p w:rsidR="00273BF6" w:rsidRPr="00273BF6" w:rsidRDefault="00EE2AB2" w:rsidP="00273BF6">
      <w:pPr>
        <w:rPr>
          <w:noProof/>
          <w:sz w:val="24"/>
          <w:szCs w:val="24"/>
        </w:rPr>
      </w:pPr>
      <w:r>
        <w:rPr>
          <w:noProof/>
          <w:sz w:val="24"/>
          <w:szCs w:val="24"/>
        </w:rPr>
        <w:t xml:space="preserve">The pulp </w:t>
      </w:r>
      <w:r w:rsidR="00273BF6" w:rsidRPr="00273BF6">
        <w:rPr>
          <w:noProof/>
          <w:sz w:val="24"/>
          <w:szCs w:val="24"/>
        </w:rPr>
        <w:t xml:space="preserve">is mixed with sodium hydroxide and sodium </w:t>
      </w:r>
      <w:r w:rsidR="00FA1F43">
        <w:rPr>
          <w:noProof/>
          <w:sz w:val="24"/>
          <w:szCs w:val="24"/>
        </w:rPr>
        <w:t>sulf</w:t>
      </w:r>
      <w:r w:rsidR="00273BF6" w:rsidRPr="00273BF6">
        <w:rPr>
          <w:noProof/>
          <w:sz w:val="24"/>
          <w:szCs w:val="24"/>
        </w:rPr>
        <w:t xml:space="preserve">ide. </w:t>
      </w:r>
      <w:r>
        <w:rPr>
          <w:noProof/>
          <w:sz w:val="24"/>
          <w:szCs w:val="24"/>
        </w:rPr>
        <w:t>This</w:t>
      </w:r>
      <w:r w:rsidR="00273BF6" w:rsidRPr="00273BF6">
        <w:rPr>
          <w:noProof/>
          <w:sz w:val="24"/>
          <w:szCs w:val="24"/>
        </w:rPr>
        <w:t xml:space="preserve"> chemical is strongly alkaline and highly co</w:t>
      </w:r>
      <w:r>
        <w:rPr>
          <w:noProof/>
          <w:sz w:val="24"/>
          <w:szCs w:val="24"/>
        </w:rPr>
        <w:t>rrosive. The by-products of the</w:t>
      </w:r>
      <w:r w:rsidR="00273BF6" w:rsidRPr="00273BF6">
        <w:rPr>
          <w:noProof/>
          <w:sz w:val="24"/>
          <w:szCs w:val="24"/>
        </w:rPr>
        <w:t xml:space="preserve"> process have to be neutralised with strong acids. </w:t>
      </w:r>
    </w:p>
    <w:p w:rsidR="00273BF6" w:rsidRDefault="00273BF6" w:rsidP="00273BF6">
      <w:pPr>
        <w:rPr>
          <w:noProof/>
          <w:sz w:val="24"/>
          <w:szCs w:val="24"/>
        </w:rPr>
      </w:pPr>
      <w:r w:rsidRPr="00273BF6">
        <w:rPr>
          <w:noProof/>
          <w:sz w:val="24"/>
          <w:szCs w:val="24"/>
        </w:rPr>
        <w:t>Other approaches use chemicals called solvents but these are highly flammable and toxic.</w:t>
      </w:r>
    </w:p>
    <w:p w:rsidR="00273BF6" w:rsidRDefault="006F6170" w:rsidP="00273BF6">
      <w:pPr>
        <w:rPr>
          <w:sz w:val="24"/>
        </w:rPr>
      </w:pPr>
      <w:r>
        <w:rPr>
          <w:noProof/>
          <w:sz w:val="24"/>
          <w:szCs w:val="24"/>
        </w:rPr>
        <w:t>One tonne</w:t>
      </w:r>
      <w:r w:rsidR="00EE2AB2" w:rsidRPr="00273BF6">
        <w:rPr>
          <w:noProof/>
          <w:sz w:val="24"/>
          <w:szCs w:val="24"/>
        </w:rPr>
        <w:t xml:space="preserve"> of wood p</w:t>
      </w:r>
      <w:r w:rsidR="00EE2AB2">
        <w:rPr>
          <w:noProof/>
          <w:sz w:val="24"/>
          <w:szCs w:val="24"/>
        </w:rPr>
        <w:t>roduces about 4 kg of vanillin. T</w:t>
      </w:r>
      <w:r w:rsidR="00273BF6">
        <w:rPr>
          <w:sz w:val="24"/>
        </w:rPr>
        <w:t>he cost of vanillin produced in this way is about £150 per kilogram.</w:t>
      </w:r>
    </w:p>
    <w:p w:rsidR="00273BF6" w:rsidRDefault="00273BF6" w:rsidP="00273BF6">
      <w:pPr>
        <w:rPr>
          <w:b/>
          <w:sz w:val="24"/>
        </w:rPr>
      </w:pPr>
    </w:p>
    <w:p w:rsidR="00273BF6" w:rsidRDefault="00273BF6" w:rsidP="00273BF6">
      <w:pPr>
        <w:rPr>
          <w:b/>
          <w:sz w:val="24"/>
        </w:rPr>
      </w:pPr>
      <w:r>
        <w:rPr>
          <w:b/>
          <w:sz w:val="24"/>
        </w:rPr>
        <w:t>Evaluate the process</w:t>
      </w:r>
    </w:p>
    <w:tbl>
      <w:tblPr>
        <w:tblStyle w:val="TableGrid"/>
        <w:tblW w:w="0" w:type="auto"/>
        <w:tblLook w:val="04A0" w:firstRow="1" w:lastRow="0" w:firstColumn="1" w:lastColumn="0" w:noHBand="0" w:noVBand="1"/>
      </w:tblPr>
      <w:tblGrid>
        <w:gridCol w:w="2093"/>
        <w:gridCol w:w="5483"/>
      </w:tblGrid>
      <w:tr w:rsidR="00273BF6" w:rsidTr="00334447">
        <w:tc>
          <w:tcPr>
            <w:tcW w:w="2093" w:type="dxa"/>
          </w:tcPr>
          <w:p w:rsidR="00273BF6" w:rsidRDefault="00273BF6" w:rsidP="00334447">
            <w:pPr>
              <w:rPr>
                <w:sz w:val="24"/>
              </w:rPr>
            </w:pPr>
            <w:r>
              <w:rPr>
                <w:sz w:val="24"/>
              </w:rPr>
              <w:t>How much does it cost?</w:t>
            </w:r>
          </w:p>
        </w:tc>
        <w:tc>
          <w:tcPr>
            <w:tcW w:w="5483" w:type="dxa"/>
          </w:tcPr>
          <w:p w:rsidR="00273BF6" w:rsidRDefault="00273BF6" w:rsidP="00334447">
            <w:pPr>
              <w:rPr>
                <w:sz w:val="24"/>
              </w:rPr>
            </w:pPr>
          </w:p>
          <w:p w:rsidR="00273BF6" w:rsidRDefault="00273BF6" w:rsidP="00334447">
            <w:pPr>
              <w:rPr>
                <w:sz w:val="24"/>
              </w:rPr>
            </w:pPr>
          </w:p>
        </w:tc>
      </w:tr>
      <w:tr w:rsidR="00273BF6" w:rsidTr="00334447">
        <w:tc>
          <w:tcPr>
            <w:tcW w:w="2093" w:type="dxa"/>
          </w:tcPr>
          <w:p w:rsidR="00273BF6" w:rsidRDefault="00273BF6" w:rsidP="00334447">
            <w:pPr>
              <w:rPr>
                <w:sz w:val="24"/>
              </w:rPr>
            </w:pPr>
            <w:r>
              <w:rPr>
                <w:sz w:val="24"/>
              </w:rPr>
              <w:t>Are the raw materials renewable?</w:t>
            </w:r>
          </w:p>
        </w:tc>
        <w:tc>
          <w:tcPr>
            <w:tcW w:w="5483" w:type="dxa"/>
          </w:tcPr>
          <w:p w:rsidR="00273BF6" w:rsidRDefault="00273BF6" w:rsidP="00334447">
            <w:pPr>
              <w:rPr>
                <w:sz w:val="24"/>
              </w:rPr>
            </w:pPr>
          </w:p>
          <w:p w:rsidR="00273BF6" w:rsidRDefault="00273BF6" w:rsidP="00334447">
            <w:pPr>
              <w:rPr>
                <w:sz w:val="24"/>
              </w:rPr>
            </w:pPr>
          </w:p>
          <w:p w:rsidR="00273BF6" w:rsidRDefault="00273BF6" w:rsidP="00334447">
            <w:pPr>
              <w:rPr>
                <w:sz w:val="24"/>
              </w:rPr>
            </w:pPr>
          </w:p>
        </w:tc>
      </w:tr>
      <w:tr w:rsidR="00273BF6" w:rsidTr="00334447">
        <w:tc>
          <w:tcPr>
            <w:tcW w:w="2093" w:type="dxa"/>
          </w:tcPr>
          <w:p w:rsidR="00273BF6" w:rsidRDefault="00273BF6" w:rsidP="00334447">
            <w:pPr>
              <w:rPr>
                <w:sz w:val="24"/>
              </w:rPr>
            </w:pPr>
            <w:r>
              <w:rPr>
                <w:sz w:val="24"/>
              </w:rPr>
              <w:t>Is pollution produced?</w:t>
            </w:r>
          </w:p>
        </w:tc>
        <w:tc>
          <w:tcPr>
            <w:tcW w:w="5483" w:type="dxa"/>
          </w:tcPr>
          <w:p w:rsidR="00273BF6" w:rsidRDefault="00273BF6" w:rsidP="00334447">
            <w:pPr>
              <w:rPr>
                <w:sz w:val="24"/>
              </w:rPr>
            </w:pPr>
          </w:p>
          <w:p w:rsidR="00273BF6" w:rsidRDefault="00273BF6" w:rsidP="00334447">
            <w:pPr>
              <w:rPr>
                <w:sz w:val="24"/>
              </w:rPr>
            </w:pPr>
          </w:p>
          <w:p w:rsidR="00273BF6" w:rsidRDefault="00273BF6" w:rsidP="00334447">
            <w:pPr>
              <w:rPr>
                <w:sz w:val="24"/>
              </w:rPr>
            </w:pPr>
          </w:p>
        </w:tc>
      </w:tr>
      <w:tr w:rsidR="00273BF6" w:rsidTr="00334447">
        <w:tc>
          <w:tcPr>
            <w:tcW w:w="2093" w:type="dxa"/>
          </w:tcPr>
          <w:p w:rsidR="00273BF6" w:rsidRDefault="00273BF6" w:rsidP="00334447">
            <w:pPr>
              <w:rPr>
                <w:sz w:val="24"/>
              </w:rPr>
            </w:pPr>
            <w:r>
              <w:rPr>
                <w:sz w:val="24"/>
              </w:rPr>
              <w:t>How safe is the process?</w:t>
            </w:r>
          </w:p>
        </w:tc>
        <w:tc>
          <w:tcPr>
            <w:tcW w:w="5483" w:type="dxa"/>
          </w:tcPr>
          <w:p w:rsidR="00273BF6" w:rsidRDefault="00273BF6" w:rsidP="00334447">
            <w:pPr>
              <w:rPr>
                <w:sz w:val="24"/>
              </w:rPr>
            </w:pPr>
          </w:p>
          <w:p w:rsidR="00273BF6" w:rsidRDefault="00273BF6" w:rsidP="00334447">
            <w:pPr>
              <w:rPr>
                <w:sz w:val="24"/>
              </w:rPr>
            </w:pPr>
          </w:p>
          <w:p w:rsidR="00273BF6" w:rsidRDefault="00273BF6" w:rsidP="00334447">
            <w:pPr>
              <w:rPr>
                <w:sz w:val="24"/>
              </w:rPr>
            </w:pPr>
          </w:p>
        </w:tc>
      </w:tr>
      <w:tr w:rsidR="00273BF6" w:rsidTr="00334447">
        <w:tc>
          <w:tcPr>
            <w:tcW w:w="2093" w:type="dxa"/>
          </w:tcPr>
          <w:p w:rsidR="00273BF6" w:rsidRDefault="00273BF6" w:rsidP="00334447">
            <w:pPr>
              <w:rPr>
                <w:sz w:val="24"/>
              </w:rPr>
            </w:pPr>
            <w:r>
              <w:rPr>
                <w:sz w:val="24"/>
              </w:rPr>
              <w:t>How much energy is needed?</w:t>
            </w:r>
          </w:p>
        </w:tc>
        <w:tc>
          <w:tcPr>
            <w:tcW w:w="5483" w:type="dxa"/>
          </w:tcPr>
          <w:p w:rsidR="00273BF6" w:rsidRDefault="00273BF6" w:rsidP="00334447">
            <w:pPr>
              <w:rPr>
                <w:sz w:val="24"/>
              </w:rPr>
            </w:pPr>
          </w:p>
          <w:p w:rsidR="00273BF6" w:rsidRDefault="00273BF6" w:rsidP="00334447">
            <w:pPr>
              <w:rPr>
                <w:sz w:val="24"/>
              </w:rPr>
            </w:pPr>
          </w:p>
          <w:p w:rsidR="00273BF6" w:rsidRDefault="00273BF6" w:rsidP="00334447">
            <w:pPr>
              <w:rPr>
                <w:sz w:val="24"/>
              </w:rPr>
            </w:pPr>
          </w:p>
        </w:tc>
      </w:tr>
    </w:tbl>
    <w:p w:rsidR="00273BF6" w:rsidRDefault="00273BF6" w:rsidP="00273BF6">
      <w:pPr>
        <w:rPr>
          <w:sz w:val="24"/>
        </w:rPr>
      </w:pPr>
    </w:p>
    <w:p w:rsidR="00273BF6" w:rsidRDefault="00273BF6" w:rsidP="00273BF6">
      <w:pPr>
        <w:rPr>
          <w:sz w:val="24"/>
        </w:rPr>
      </w:pPr>
      <w:r>
        <w:rPr>
          <w:sz w:val="24"/>
        </w:rPr>
        <w:t>The advantages of this process are:</w:t>
      </w:r>
    </w:p>
    <w:p w:rsidR="00273BF6" w:rsidRDefault="008B64E4" w:rsidP="00273BF6">
      <w:pPr>
        <w:rPr>
          <w:sz w:val="24"/>
        </w:rPr>
      </w:pPr>
      <w:r>
        <w:rPr>
          <w:noProof/>
          <w:sz w:val="24"/>
        </w:rPr>
        <w:drawing>
          <wp:anchor distT="0" distB="0" distL="114300" distR="114300" simplePos="0" relativeHeight="251764736" behindDoc="0" locked="0" layoutInCell="1" allowOverlap="1">
            <wp:simplePos x="0" y="0"/>
            <wp:positionH relativeFrom="column">
              <wp:posOffset>-4030980</wp:posOffset>
            </wp:positionH>
            <wp:positionV relativeFrom="paragraph">
              <wp:posOffset>2299970</wp:posOffset>
            </wp:positionV>
            <wp:extent cx="2370455" cy="1946275"/>
            <wp:effectExtent l="19050" t="0" r="0" b="0"/>
            <wp:wrapTopAndBottom/>
            <wp:docPr id="17" name="Picture 16" descr="pine 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 trees.jpg"/>
                    <pic:cNvPicPr/>
                  </pic:nvPicPr>
                  <pic:blipFill>
                    <a:blip r:embed="rId12" cstate="print"/>
                    <a:stretch>
                      <a:fillRect/>
                    </a:stretch>
                  </pic:blipFill>
                  <pic:spPr>
                    <a:xfrm>
                      <a:off x="0" y="0"/>
                      <a:ext cx="2370455" cy="1946275"/>
                    </a:xfrm>
                    <a:prstGeom prst="rect">
                      <a:avLst/>
                    </a:prstGeom>
                  </pic:spPr>
                </pic:pic>
              </a:graphicData>
            </a:graphic>
          </wp:anchor>
        </w:drawing>
      </w:r>
    </w:p>
    <w:p w:rsidR="00273BF6" w:rsidRDefault="00273BF6" w:rsidP="00273BF6">
      <w:pPr>
        <w:rPr>
          <w:sz w:val="24"/>
        </w:rPr>
      </w:pPr>
      <w:r>
        <w:rPr>
          <w:sz w:val="24"/>
        </w:rPr>
        <w:t>The disadvantages of this process are:</w:t>
      </w:r>
    </w:p>
    <w:p w:rsidR="00273BF6" w:rsidRDefault="00273BF6" w:rsidP="00273BF6">
      <w:pPr>
        <w:rPr>
          <w:sz w:val="24"/>
        </w:rPr>
      </w:pPr>
    </w:p>
    <w:p w:rsidR="00273BF6" w:rsidRDefault="00273BF6" w:rsidP="00273BF6">
      <w:pPr>
        <w:rPr>
          <w:sz w:val="24"/>
        </w:rPr>
      </w:pPr>
      <w:r>
        <w:rPr>
          <w:sz w:val="24"/>
        </w:rPr>
        <w:t>My evaluation of this process is:</w:t>
      </w:r>
    </w:p>
    <w:p w:rsidR="00273BF6" w:rsidRPr="009E329B" w:rsidRDefault="00273BF6" w:rsidP="00273BF6">
      <w:pPr>
        <w:rPr>
          <w:noProof/>
          <w:sz w:val="28"/>
          <w:szCs w:val="26"/>
        </w:rPr>
      </w:pPr>
    </w:p>
    <w:p w:rsidR="00273BF6" w:rsidRPr="009E329B" w:rsidRDefault="00273BF6" w:rsidP="00221E3B">
      <w:pPr>
        <w:rPr>
          <w:noProof/>
          <w:sz w:val="28"/>
          <w:szCs w:val="26"/>
        </w:rPr>
      </w:pPr>
    </w:p>
    <w:p w:rsidR="006E6C57" w:rsidRPr="009E329B" w:rsidRDefault="006E6C57" w:rsidP="006E6C57">
      <w:pPr>
        <w:rPr>
          <w:noProof/>
          <w:sz w:val="28"/>
          <w:szCs w:val="26"/>
        </w:rPr>
      </w:pPr>
    </w:p>
    <w:p w:rsidR="00EE2AB2" w:rsidRPr="00A7493C" w:rsidRDefault="00EE2AB2" w:rsidP="00EE2AB2">
      <w:pPr>
        <w:tabs>
          <w:tab w:val="left" w:pos="-2268"/>
          <w:tab w:val="left" w:pos="4111"/>
        </w:tabs>
        <w:ind w:left="-3828"/>
        <w:jc w:val="center"/>
        <w:rPr>
          <w:b/>
          <w:bCs/>
          <w:noProof/>
          <w:color w:val="005096"/>
          <w:sz w:val="40"/>
          <w:szCs w:val="40"/>
        </w:rPr>
      </w:pPr>
      <w:r w:rsidRPr="00A7493C">
        <w:rPr>
          <w:b/>
          <w:bCs/>
          <w:noProof/>
          <w:color w:val="005096"/>
          <w:sz w:val="40"/>
          <w:szCs w:val="40"/>
        </w:rPr>
        <w:lastRenderedPageBreak/>
        <w:drawing>
          <wp:anchor distT="0" distB="0" distL="114300" distR="114300" simplePos="0" relativeHeight="251752448" behindDoc="0" locked="0" layoutInCell="1" allowOverlap="1">
            <wp:simplePos x="0" y="0"/>
            <wp:positionH relativeFrom="margin">
              <wp:posOffset>1237</wp:posOffset>
            </wp:positionH>
            <wp:positionV relativeFrom="margin">
              <wp:posOffset>-89065</wp:posOffset>
            </wp:positionV>
            <wp:extent cx="776597" cy="783771"/>
            <wp:effectExtent l="19050" t="0" r="0" b="0"/>
            <wp:wrapSquare wrapText="bothSides"/>
            <wp:docPr id="13" name="Picture 1" descr="Twi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icon.png"/>
                    <pic:cNvPicPr/>
                  </pic:nvPicPr>
                  <pic:blipFill>
                    <a:blip r:embed="rId7" cstate="print"/>
                    <a:stretch>
                      <a:fillRect/>
                    </a:stretch>
                  </pic:blipFill>
                  <pic:spPr>
                    <a:xfrm>
                      <a:off x="0" y="0"/>
                      <a:ext cx="770890" cy="783590"/>
                    </a:xfrm>
                    <a:prstGeom prst="rect">
                      <a:avLst/>
                    </a:prstGeom>
                  </pic:spPr>
                </pic:pic>
              </a:graphicData>
            </a:graphic>
          </wp:anchor>
        </w:drawing>
      </w:r>
      <w:r w:rsidRPr="00A7493C">
        <w:rPr>
          <w:b/>
          <w:bCs/>
          <w:noProof/>
          <w:color w:val="005096"/>
          <w:sz w:val="40"/>
          <w:szCs w:val="40"/>
        </w:rPr>
        <w:t xml:space="preserve">Key Stage 3 </w:t>
      </w:r>
    </w:p>
    <w:p w:rsidR="00EE2AB2" w:rsidRPr="00A7493C" w:rsidRDefault="00EE2AB2" w:rsidP="00EE2AB2">
      <w:pPr>
        <w:tabs>
          <w:tab w:val="left" w:pos="-2268"/>
          <w:tab w:val="left" w:pos="4111"/>
        </w:tabs>
        <w:ind w:left="-3828"/>
        <w:jc w:val="center"/>
        <w:rPr>
          <w:noProof/>
          <w:color w:val="005096"/>
          <w:sz w:val="32"/>
          <w:szCs w:val="40"/>
        </w:rPr>
      </w:pPr>
      <w:r>
        <w:rPr>
          <w:b/>
          <w:bCs/>
          <w:noProof/>
          <w:color w:val="005096"/>
          <w:sz w:val="32"/>
          <w:szCs w:val="40"/>
        </w:rPr>
        <w:t>Flavour saver</w:t>
      </w:r>
    </w:p>
    <w:p w:rsidR="00EE2AB2" w:rsidRPr="009E329B" w:rsidRDefault="00EE2AB2" w:rsidP="00EE2AB2">
      <w:pPr>
        <w:rPr>
          <w:b/>
          <w:noProof/>
          <w:sz w:val="24"/>
          <w:szCs w:val="24"/>
        </w:rPr>
      </w:pPr>
      <w:r w:rsidRPr="000E732D">
        <w:rPr>
          <w:b/>
          <w:noProof/>
          <w:sz w:val="28"/>
          <w:szCs w:val="24"/>
        </w:rPr>
        <w:t>Using enzymes</w:t>
      </w:r>
      <w:r w:rsidR="000E732D" w:rsidRPr="000E732D">
        <w:rPr>
          <w:b/>
          <w:noProof/>
          <w:sz w:val="28"/>
          <w:szCs w:val="24"/>
        </w:rPr>
        <w:t xml:space="preserve"> to make vanillin</w:t>
      </w:r>
    </w:p>
    <w:p w:rsidR="00EE2AB2" w:rsidRDefault="008E629F" w:rsidP="00EE2AB2">
      <w:pPr>
        <w:rPr>
          <w:noProof/>
          <w:sz w:val="24"/>
          <w:szCs w:val="24"/>
        </w:rPr>
      </w:pPr>
      <w:r>
        <w:rPr>
          <w:noProof/>
          <w:sz w:val="24"/>
          <w:szCs w:val="24"/>
        </w:rPr>
        <w:drawing>
          <wp:anchor distT="0" distB="0" distL="114300" distR="114300" simplePos="0" relativeHeight="251766784" behindDoc="0" locked="0" layoutInCell="1" allowOverlap="1">
            <wp:simplePos x="0" y="0"/>
            <wp:positionH relativeFrom="column">
              <wp:posOffset>2592070</wp:posOffset>
            </wp:positionH>
            <wp:positionV relativeFrom="paragraph">
              <wp:posOffset>619760</wp:posOffset>
            </wp:positionV>
            <wp:extent cx="1990090" cy="1828800"/>
            <wp:effectExtent l="19050" t="0" r="0" b="0"/>
            <wp:wrapSquare wrapText="bothSides"/>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l="9551" t="8057" r="10031" b="6161"/>
                    <a:stretch>
                      <a:fillRect/>
                    </a:stretch>
                  </pic:blipFill>
                  <pic:spPr bwMode="auto">
                    <a:xfrm>
                      <a:off x="0" y="0"/>
                      <a:ext cx="1990090" cy="1828800"/>
                    </a:xfrm>
                    <a:prstGeom prst="rect">
                      <a:avLst/>
                    </a:prstGeom>
                    <a:noFill/>
                    <a:ln w="9525">
                      <a:noFill/>
                      <a:miter lim="800000"/>
                      <a:headEnd/>
                      <a:tailEnd/>
                    </a:ln>
                  </pic:spPr>
                </pic:pic>
              </a:graphicData>
            </a:graphic>
          </wp:anchor>
        </w:drawing>
      </w:r>
      <w:r w:rsidR="00EE2AB2">
        <w:rPr>
          <w:noProof/>
          <w:sz w:val="24"/>
          <w:szCs w:val="24"/>
        </w:rPr>
        <w:t>Enzymes are proteins found inside livin</w:t>
      </w:r>
      <w:r w:rsidR="000E732D">
        <w:rPr>
          <w:noProof/>
          <w:sz w:val="24"/>
          <w:szCs w:val="24"/>
        </w:rPr>
        <w:t xml:space="preserve">g cells. They are catalysts and </w:t>
      </w:r>
      <w:r w:rsidR="00EE2AB2">
        <w:rPr>
          <w:noProof/>
          <w:sz w:val="24"/>
          <w:szCs w:val="24"/>
        </w:rPr>
        <w:t>speed up reactions.</w:t>
      </w:r>
    </w:p>
    <w:p w:rsidR="00EE2AB2" w:rsidRDefault="00EE2AB2" w:rsidP="00EE2AB2">
      <w:pPr>
        <w:rPr>
          <w:noProof/>
          <w:sz w:val="24"/>
          <w:szCs w:val="24"/>
        </w:rPr>
      </w:pPr>
      <w:r>
        <w:rPr>
          <w:noProof/>
          <w:sz w:val="24"/>
          <w:szCs w:val="24"/>
        </w:rPr>
        <w:t>Many enzymes can be used in industrial processes, including making vanillin.</w:t>
      </w:r>
      <w:r w:rsidR="00744CC2">
        <w:rPr>
          <w:noProof/>
          <w:sz w:val="24"/>
          <w:szCs w:val="24"/>
        </w:rPr>
        <w:t xml:space="preserve"> Using </w:t>
      </w:r>
      <w:r w:rsidR="008E629F">
        <w:rPr>
          <w:noProof/>
          <w:sz w:val="24"/>
          <w:szCs w:val="24"/>
        </w:rPr>
        <w:t>living organisms to make useful products</w:t>
      </w:r>
      <w:r w:rsidR="00744CC2">
        <w:rPr>
          <w:noProof/>
          <w:sz w:val="24"/>
          <w:szCs w:val="24"/>
        </w:rPr>
        <w:t xml:space="preserve"> in this way is called biotechnology.</w:t>
      </w:r>
    </w:p>
    <w:p w:rsidR="00EE2AB2" w:rsidRDefault="009719F1" w:rsidP="00EE2AB2">
      <w:pPr>
        <w:rPr>
          <w:noProof/>
          <w:sz w:val="24"/>
          <w:szCs w:val="24"/>
        </w:rPr>
      </w:pPr>
      <w:r>
        <w:rPr>
          <w:noProof/>
          <w:sz w:val="24"/>
          <w:lang w:val="en-US" w:eastAsia="zh-TW"/>
        </w:rPr>
        <w:pict>
          <v:shapetype id="_x0000_t202" coordsize="21600,21600" o:spt="202" path="m,l,21600r21600,l21600,xe">
            <v:stroke joinstyle="miter"/>
            <v:path gradientshapeok="t" o:connecttype="rect"/>
          </v:shapetype>
          <v:shape id="_x0000_s1033" type="#_x0000_t202" style="position:absolute;margin-left:248.3pt;margin-top:54.75pt;width:114.2pt;height:62.5pt;z-index:-251557888;mso-width-relative:margin;mso-height-relative:margin" wrapcoords="0 0" filled="f" stroked="f">
            <v:textbox>
              <w:txbxContent>
                <w:p w:rsidR="00E363EB" w:rsidRDefault="00751C49">
                  <w:proofErr w:type="gramStart"/>
                  <w:r>
                    <w:t>a</w:t>
                  </w:r>
                  <w:proofErr w:type="gramEnd"/>
                  <w:r>
                    <w:t xml:space="preserve"> n</w:t>
                  </w:r>
                  <w:r w:rsidR="00E363EB">
                    <w:t xml:space="preserve">ew gene </w:t>
                  </w:r>
                  <w:r>
                    <w:t xml:space="preserve">is </w:t>
                  </w:r>
                  <w:r w:rsidR="00E363EB">
                    <w:t>added into the bacteria</w:t>
                  </w:r>
                </w:p>
              </w:txbxContent>
            </v:textbox>
            <w10:wrap type="tight"/>
          </v:shape>
        </w:pict>
      </w:r>
      <w:r w:rsidR="00EE2AB2">
        <w:rPr>
          <w:noProof/>
          <w:sz w:val="24"/>
          <w:szCs w:val="24"/>
        </w:rPr>
        <w:t>One way is to use gen</w:t>
      </w:r>
      <w:r w:rsidR="008473C2">
        <w:rPr>
          <w:noProof/>
          <w:sz w:val="24"/>
          <w:szCs w:val="24"/>
        </w:rPr>
        <w:t>eti</w:t>
      </w:r>
      <w:r w:rsidR="00EE2AB2">
        <w:rPr>
          <w:noProof/>
          <w:sz w:val="24"/>
          <w:szCs w:val="24"/>
        </w:rPr>
        <w:t xml:space="preserve">cally modified bacteria. These bacteria have been altered so </w:t>
      </w:r>
      <w:r w:rsidR="006007B6">
        <w:rPr>
          <w:noProof/>
          <w:sz w:val="24"/>
          <w:szCs w:val="24"/>
        </w:rPr>
        <w:t>they have</w:t>
      </w:r>
      <w:r w:rsidR="00EE2AB2">
        <w:rPr>
          <w:noProof/>
          <w:sz w:val="24"/>
          <w:szCs w:val="24"/>
        </w:rPr>
        <w:t xml:space="preserve"> a gene to make an enzyme which can turn glucose into vanillin.</w:t>
      </w:r>
    </w:p>
    <w:p w:rsidR="00EE2AB2" w:rsidRDefault="00EE2AB2" w:rsidP="00EE2AB2">
      <w:pPr>
        <w:rPr>
          <w:noProof/>
          <w:sz w:val="24"/>
          <w:szCs w:val="24"/>
        </w:rPr>
      </w:pPr>
      <w:r>
        <w:rPr>
          <w:noProof/>
          <w:sz w:val="24"/>
          <w:szCs w:val="24"/>
        </w:rPr>
        <w:t xml:space="preserve">The bacteria are added into a large container called a fermenter along with water and glucose. </w:t>
      </w:r>
      <w:r w:rsidR="000E732D">
        <w:rPr>
          <w:noProof/>
          <w:sz w:val="24"/>
          <w:szCs w:val="24"/>
        </w:rPr>
        <w:t xml:space="preserve">Glucose is a sugar that </w:t>
      </w:r>
      <w:r w:rsidR="00F86E38">
        <w:rPr>
          <w:noProof/>
          <w:sz w:val="24"/>
          <w:szCs w:val="24"/>
        </w:rPr>
        <w:t>is</w:t>
      </w:r>
      <w:r w:rsidR="000E732D">
        <w:rPr>
          <w:noProof/>
          <w:sz w:val="24"/>
          <w:szCs w:val="24"/>
        </w:rPr>
        <w:t xml:space="preserve"> extracted from plants. The fermenter is</w:t>
      </w:r>
      <w:r>
        <w:rPr>
          <w:noProof/>
          <w:sz w:val="24"/>
          <w:szCs w:val="24"/>
        </w:rPr>
        <w:t xml:space="preserve"> kept at a temperature of 37°C</w:t>
      </w:r>
      <w:r w:rsidR="000E732D">
        <w:rPr>
          <w:noProof/>
          <w:sz w:val="24"/>
          <w:szCs w:val="24"/>
        </w:rPr>
        <w:t>.</w:t>
      </w:r>
    </w:p>
    <w:p w:rsidR="000E732D" w:rsidRDefault="00E363EB" w:rsidP="00EE2AB2">
      <w:pPr>
        <w:rPr>
          <w:noProof/>
          <w:sz w:val="24"/>
          <w:szCs w:val="24"/>
        </w:rPr>
      </w:pPr>
      <w:r>
        <w:rPr>
          <w:noProof/>
          <w:sz w:val="24"/>
          <w:szCs w:val="24"/>
        </w:rPr>
        <w:t>The vanillin the bacteria</w:t>
      </w:r>
      <w:r w:rsidR="000E732D">
        <w:rPr>
          <w:noProof/>
          <w:sz w:val="24"/>
          <w:szCs w:val="24"/>
        </w:rPr>
        <w:t xml:space="preserve"> make </w:t>
      </w:r>
      <w:r>
        <w:rPr>
          <w:noProof/>
          <w:sz w:val="24"/>
          <w:szCs w:val="24"/>
        </w:rPr>
        <w:t xml:space="preserve">is </w:t>
      </w:r>
      <w:r w:rsidR="000E732D">
        <w:rPr>
          <w:noProof/>
          <w:sz w:val="24"/>
          <w:szCs w:val="24"/>
        </w:rPr>
        <w:t>extracted from the water. At the moment, this process can only be used on a small scale. The vanillin produced costs around £150 per kilogram.</w:t>
      </w:r>
    </w:p>
    <w:p w:rsidR="000E732D" w:rsidRPr="000E732D" w:rsidRDefault="000E732D" w:rsidP="00EE2AB2">
      <w:pPr>
        <w:rPr>
          <w:noProof/>
          <w:sz w:val="24"/>
          <w:szCs w:val="24"/>
        </w:rPr>
      </w:pPr>
      <w:r>
        <w:rPr>
          <w:noProof/>
          <w:sz w:val="24"/>
          <w:szCs w:val="24"/>
        </w:rPr>
        <w:t xml:space="preserve">Some people are against the use of genetically modified organisms to make food. They are concerned that the modified genes may enter the </w:t>
      </w:r>
      <w:r>
        <w:rPr>
          <w:noProof/>
          <w:sz w:val="24"/>
          <w:szCs w:val="24"/>
        </w:rPr>
        <w:t>food and damage humans when it is eaten. However, there is no scientific evidence to support this.</w:t>
      </w:r>
    </w:p>
    <w:p w:rsidR="00EE2AB2" w:rsidRDefault="00EE2AB2" w:rsidP="00EE2AB2">
      <w:pPr>
        <w:rPr>
          <w:b/>
          <w:sz w:val="24"/>
        </w:rPr>
      </w:pPr>
      <w:r>
        <w:rPr>
          <w:b/>
          <w:sz w:val="24"/>
        </w:rPr>
        <w:t>Evaluate the process</w:t>
      </w:r>
    </w:p>
    <w:tbl>
      <w:tblPr>
        <w:tblStyle w:val="TableGrid"/>
        <w:tblW w:w="0" w:type="auto"/>
        <w:tblLook w:val="04A0" w:firstRow="1" w:lastRow="0" w:firstColumn="1" w:lastColumn="0" w:noHBand="0" w:noVBand="1"/>
      </w:tblPr>
      <w:tblGrid>
        <w:gridCol w:w="2093"/>
        <w:gridCol w:w="5483"/>
      </w:tblGrid>
      <w:tr w:rsidR="00EE2AB2" w:rsidTr="00334447">
        <w:tc>
          <w:tcPr>
            <w:tcW w:w="2093" w:type="dxa"/>
          </w:tcPr>
          <w:p w:rsidR="00EE2AB2" w:rsidRDefault="00EE2AB2" w:rsidP="00334447">
            <w:pPr>
              <w:rPr>
                <w:sz w:val="24"/>
              </w:rPr>
            </w:pPr>
            <w:r>
              <w:rPr>
                <w:sz w:val="24"/>
              </w:rPr>
              <w:t>How much does it cost?</w:t>
            </w:r>
          </w:p>
        </w:tc>
        <w:tc>
          <w:tcPr>
            <w:tcW w:w="5483" w:type="dxa"/>
          </w:tcPr>
          <w:p w:rsidR="00EE2AB2" w:rsidRDefault="00EE2AB2" w:rsidP="00334447">
            <w:pPr>
              <w:rPr>
                <w:sz w:val="24"/>
              </w:rPr>
            </w:pPr>
          </w:p>
          <w:p w:rsidR="00EE2AB2" w:rsidRDefault="00EE2AB2" w:rsidP="00334447">
            <w:pPr>
              <w:rPr>
                <w:sz w:val="24"/>
              </w:rPr>
            </w:pPr>
          </w:p>
        </w:tc>
      </w:tr>
      <w:tr w:rsidR="00EE2AB2" w:rsidTr="00334447">
        <w:tc>
          <w:tcPr>
            <w:tcW w:w="2093" w:type="dxa"/>
          </w:tcPr>
          <w:p w:rsidR="00EE2AB2" w:rsidRDefault="00EE2AB2" w:rsidP="00334447">
            <w:pPr>
              <w:rPr>
                <w:sz w:val="24"/>
              </w:rPr>
            </w:pPr>
            <w:r>
              <w:rPr>
                <w:sz w:val="24"/>
              </w:rPr>
              <w:t>Are the raw materials renewable?</w:t>
            </w:r>
          </w:p>
        </w:tc>
        <w:tc>
          <w:tcPr>
            <w:tcW w:w="5483" w:type="dxa"/>
          </w:tcPr>
          <w:p w:rsidR="00EE2AB2" w:rsidRDefault="00EE2AB2" w:rsidP="00334447">
            <w:pPr>
              <w:rPr>
                <w:sz w:val="24"/>
              </w:rPr>
            </w:pPr>
          </w:p>
          <w:p w:rsidR="00EE2AB2" w:rsidRDefault="00EE2AB2" w:rsidP="00334447">
            <w:pPr>
              <w:rPr>
                <w:sz w:val="24"/>
              </w:rPr>
            </w:pPr>
          </w:p>
          <w:p w:rsidR="00EE2AB2" w:rsidRDefault="00EE2AB2" w:rsidP="00334447">
            <w:pPr>
              <w:rPr>
                <w:sz w:val="24"/>
              </w:rPr>
            </w:pPr>
          </w:p>
        </w:tc>
      </w:tr>
      <w:tr w:rsidR="00EE2AB2" w:rsidTr="00334447">
        <w:tc>
          <w:tcPr>
            <w:tcW w:w="2093" w:type="dxa"/>
          </w:tcPr>
          <w:p w:rsidR="00EE2AB2" w:rsidRDefault="00EE2AB2" w:rsidP="00334447">
            <w:pPr>
              <w:rPr>
                <w:sz w:val="24"/>
              </w:rPr>
            </w:pPr>
            <w:r>
              <w:rPr>
                <w:sz w:val="24"/>
              </w:rPr>
              <w:t>Is pollution produced?</w:t>
            </w:r>
          </w:p>
        </w:tc>
        <w:tc>
          <w:tcPr>
            <w:tcW w:w="5483" w:type="dxa"/>
          </w:tcPr>
          <w:p w:rsidR="00EE2AB2" w:rsidRDefault="00EE2AB2" w:rsidP="00334447">
            <w:pPr>
              <w:rPr>
                <w:sz w:val="24"/>
              </w:rPr>
            </w:pPr>
          </w:p>
          <w:p w:rsidR="00EE2AB2" w:rsidRDefault="00EE2AB2" w:rsidP="00334447">
            <w:pPr>
              <w:rPr>
                <w:sz w:val="24"/>
              </w:rPr>
            </w:pPr>
          </w:p>
          <w:p w:rsidR="00EE2AB2" w:rsidRDefault="00EE2AB2" w:rsidP="00334447">
            <w:pPr>
              <w:rPr>
                <w:sz w:val="24"/>
              </w:rPr>
            </w:pPr>
          </w:p>
        </w:tc>
      </w:tr>
      <w:tr w:rsidR="00EE2AB2" w:rsidTr="00334447">
        <w:tc>
          <w:tcPr>
            <w:tcW w:w="2093" w:type="dxa"/>
          </w:tcPr>
          <w:p w:rsidR="00EE2AB2" w:rsidRDefault="009719F1" w:rsidP="00334447">
            <w:pPr>
              <w:rPr>
                <w:sz w:val="24"/>
              </w:rPr>
            </w:pPr>
            <w:r>
              <w:rPr>
                <w:noProof/>
                <w:sz w:val="24"/>
              </w:rPr>
              <w:pict>
                <v:shapetype id="_x0000_t32" coordsize="21600,21600" o:spt="32" o:oned="t" path="m,l21600,21600e" filled="f">
                  <v:path arrowok="t" fillok="f" o:connecttype="none"/>
                  <o:lock v:ext="edit" shapetype="t"/>
                </v:shapetype>
                <v:shape id="_x0000_s1036" type="#_x0000_t32" style="position:absolute;margin-left:-99.7pt;margin-top:42.15pt;width:7.55pt;height:65.3pt;flip:x y;z-index:251767808;mso-position-horizontal-relative:text;mso-position-vertical-relative:text" o:connectortype="straight"/>
              </w:pict>
            </w:r>
            <w:r w:rsidR="00EE2AB2">
              <w:rPr>
                <w:sz w:val="24"/>
              </w:rPr>
              <w:t>How safe is the process?</w:t>
            </w:r>
          </w:p>
        </w:tc>
        <w:tc>
          <w:tcPr>
            <w:tcW w:w="5483" w:type="dxa"/>
          </w:tcPr>
          <w:p w:rsidR="00EE2AB2" w:rsidRDefault="00EE2AB2" w:rsidP="00334447">
            <w:pPr>
              <w:rPr>
                <w:sz w:val="24"/>
              </w:rPr>
            </w:pPr>
          </w:p>
          <w:p w:rsidR="00EE2AB2" w:rsidRDefault="00EE2AB2" w:rsidP="00334447">
            <w:pPr>
              <w:rPr>
                <w:sz w:val="24"/>
              </w:rPr>
            </w:pPr>
          </w:p>
          <w:p w:rsidR="00EE2AB2" w:rsidRDefault="00EE2AB2" w:rsidP="00334447">
            <w:pPr>
              <w:rPr>
                <w:sz w:val="24"/>
              </w:rPr>
            </w:pPr>
          </w:p>
        </w:tc>
      </w:tr>
      <w:tr w:rsidR="00EE2AB2" w:rsidTr="00334447">
        <w:tc>
          <w:tcPr>
            <w:tcW w:w="2093" w:type="dxa"/>
          </w:tcPr>
          <w:p w:rsidR="00EE2AB2" w:rsidRDefault="00EE2AB2" w:rsidP="00334447">
            <w:pPr>
              <w:rPr>
                <w:sz w:val="24"/>
              </w:rPr>
            </w:pPr>
            <w:r>
              <w:rPr>
                <w:sz w:val="24"/>
              </w:rPr>
              <w:t>How much energy is needed?</w:t>
            </w:r>
          </w:p>
        </w:tc>
        <w:tc>
          <w:tcPr>
            <w:tcW w:w="5483" w:type="dxa"/>
          </w:tcPr>
          <w:p w:rsidR="00EE2AB2" w:rsidRDefault="00EE2AB2" w:rsidP="00334447">
            <w:pPr>
              <w:rPr>
                <w:sz w:val="24"/>
              </w:rPr>
            </w:pPr>
          </w:p>
          <w:p w:rsidR="00EE2AB2" w:rsidRDefault="00EE2AB2" w:rsidP="00334447">
            <w:pPr>
              <w:rPr>
                <w:sz w:val="24"/>
              </w:rPr>
            </w:pPr>
          </w:p>
          <w:p w:rsidR="00EE2AB2" w:rsidRDefault="00EE2AB2" w:rsidP="00334447">
            <w:pPr>
              <w:rPr>
                <w:sz w:val="24"/>
              </w:rPr>
            </w:pPr>
          </w:p>
        </w:tc>
      </w:tr>
    </w:tbl>
    <w:p w:rsidR="00EE2AB2" w:rsidRDefault="00EE2AB2" w:rsidP="00EE2AB2">
      <w:pPr>
        <w:rPr>
          <w:sz w:val="24"/>
        </w:rPr>
      </w:pPr>
    </w:p>
    <w:p w:rsidR="00EE2AB2" w:rsidRDefault="00EE2AB2" w:rsidP="00EE2AB2">
      <w:pPr>
        <w:rPr>
          <w:sz w:val="24"/>
        </w:rPr>
      </w:pPr>
      <w:r>
        <w:rPr>
          <w:sz w:val="24"/>
        </w:rPr>
        <w:t>The advantages of this process are:</w:t>
      </w:r>
    </w:p>
    <w:p w:rsidR="00EE2AB2" w:rsidRDefault="00EE2AB2" w:rsidP="00EE2AB2">
      <w:pPr>
        <w:rPr>
          <w:sz w:val="24"/>
        </w:rPr>
      </w:pPr>
    </w:p>
    <w:p w:rsidR="00EE2AB2" w:rsidRDefault="00EE2AB2" w:rsidP="00EE2AB2">
      <w:pPr>
        <w:rPr>
          <w:sz w:val="24"/>
        </w:rPr>
      </w:pPr>
      <w:r>
        <w:rPr>
          <w:sz w:val="24"/>
        </w:rPr>
        <w:t>The disadvantages of this process are:</w:t>
      </w:r>
    </w:p>
    <w:p w:rsidR="00EE2AB2" w:rsidRDefault="00EE2AB2" w:rsidP="00EE2AB2">
      <w:pPr>
        <w:rPr>
          <w:sz w:val="24"/>
        </w:rPr>
      </w:pPr>
    </w:p>
    <w:p w:rsidR="00EE2AB2" w:rsidRDefault="00EE2AB2" w:rsidP="00EE2AB2">
      <w:pPr>
        <w:rPr>
          <w:sz w:val="24"/>
        </w:rPr>
      </w:pPr>
      <w:r>
        <w:rPr>
          <w:sz w:val="24"/>
        </w:rPr>
        <w:t>My evaluation of this process is:</w:t>
      </w:r>
    </w:p>
    <w:p w:rsidR="00204646" w:rsidRDefault="00204646" w:rsidP="00221E3B">
      <w:pPr>
        <w:rPr>
          <w:b/>
          <w:noProof/>
          <w:sz w:val="24"/>
          <w:szCs w:val="26"/>
        </w:rPr>
      </w:pPr>
    </w:p>
    <w:p w:rsidR="00094B92" w:rsidRDefault="00094B92" w:rsidP="00221E3B">
      <w:pPr>
        <w:rPr>
          <w:b/>
          <w:noProof/>
          <w:sz w:val="24"/>
          <w:szCs w:val="26"/>
        </w:rPr>
      </w:pPr>
    </w:p>
    <w:sectPr w:rsidR="00094B92" w:rsidSect="00536AD3">
      <w:footerReference w:type="default" r:id="rId14"/>
      <w:pgSz w:w="16838" w:h="11906" w:orient="landscape"/>
      <w:pgMar w:top="720" w:right="820" w:bottom="720" w:left="720" w:header="708" w:footer="708" w:gutter="0"/>
      <w:cols w:num="2" w:space="5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D4" w:rsidRDefault="002133D4" w:rsidP="00A60148">
      <w:pPr>
        <w:spacing w:after="0" w:line="240" w:lineRule="auto"/>
      </w:pPr>
      <w:r>
        <w:separator/>
      </w:r>
    </w:p>
  </w:endnote>
  <w:endnote w:type="continuationSeparator" w:id="0">
    <w:p w:rsidR="002133D4" w:rsidRDefault="002133D4" w:rsidP="00A6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46" w:rsidRPr="009719F1" w:rsidRDefault="005D2946" w:rsidP="005D2946">
    <w:pPr>
      <w:pStyle w:val="Footer"/>
      <w:rPr>
        <w:color w:val="E36C0A" w:themeColor="accent6" w:themeShade="BF"/>
      </w:rPr>
    </w:pPr>
    <w:r w:rsidRPr="009719F1">
      <w:rPr>
        <w:noProof/>
        <w:color w:val="E36C0A" w:themeColor="accent6" w:themeShade="BF"/>
      </w:rPr>
      <w:drawing>
        <wp:anchor distT="0" distB="0" distL="114300" distR="114300" simplePos="0" relativeHeight="251664384" behindDoc="0" locked="0" layoutInCell="1" allowOverlap="1">
          <wp:simplePos x="0" y="0"/>
          <wp:positionH relativeFrom="column">
            <wp:posOffset>8964295</wp:posOffset>
          </wp:positionH>
          <wp:positionV relativeFrom="paragraph">
            <wp:posOffset>-349885</wp:posOffset>
          </wp:positionV>
          <wp:extent cx="705485" cy="698500"/>
          <wp:effectExtent l="19050" t="0" r="0" b="0"/>
          <wp:wrapNone/>
          <wp:docPr id="6"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1"/>
                  <a:stretch>
                    <a:fillRect/>
                  </a:stretch>
                </pic:blipFill>
                <pic:spPr>
                  <a:xfrm>
                    <a:off x="0" y="0"/>
                    <a:ext cx="705485" cy="698500"/>
                  </a:xfrm>
                  <a:prstGeom prst="rect">
                    <a:avLst/>
                  </a:prstGeom>
                </pic:spPr>
              </pic:pic>
            </a:graphicData>
          </a:graphic>
        </wp:anchor>
      </w:drawing>
    </w:r>
    <w:r w:rsidRPr="009719F1">
      <w:rPr>
        <w:noProof/>
        <w:color w:val="E36C0A" w:themeColor="accent6" w:themeShade="BF"/>
      </w:rPr>
      <w:drawing>
        <wp:anchor distT="0" distB="0" distL="114300" distR="114300" simplePos="0" relativeHeight="251661312" behindDoc="0" locked="0" layoutInCell="1" allowOverlap="1">
          <wp:simplePos x="0" y="0"/>
          <wp:positionH relativeFrom="margin">
            <wp:posOffset>5879261</wp:posOffset>
          </wp:positionH>
          <wp:positionV relativeFrom="margin">
            <wp:posOffset>9553024</wp:posOffset>
          </wp:positionV>
          <wp:extent cx="696044" cy="690113"/>
          <wp:effectExtent l="19050" t="0" r="9525" b="0"/>
          <wp:wrapSquare wrapText="bothSides"/>
          <wp:docPr id="1"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9719F1">
      <w:rPr>
        <w:noProof/>
        <w:color w:val="E36C0A" w:themeColor="accent6" w:themeShade="BF"/>
      </w:rPr>
      <w:drawing>
        <wp:anchor distT="0" distB="0" distL="114300" distR="114300" simplePos="0" relativeHeight="251659264" behindDoc="0" locked="0" layoutInCell="1" allowOverlap="1">
          <wp:simplePos x="0" y="0"/>
          <wp:positionH relativeFrom="margin">
            <wp:posOffset>5573036</wp:posOffset>
          </wp:positionH>
          <wp:positionV relativeFrom="margin">
            <wp:posOffset>9247174</wp:posOffset>
          </wp:positionV>
          <wp:extent cx="694994" cy="691763"/>
          <wp:effectExtent l="19050" t="0" r="9525" b="0"/>
          <wp:wrapSquare wrapText="bothSides"/>
          <wp:docPr id="14"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9719F1">
      <w:rPr>
        <w:color w:val="E36C0A" w:themeColor="accent6" w:themeShade="BF"/>
      </w:rPr>
      <w:t xml:space="preserve"> </w:t>
    </w:r>
    <w:r w:rsidR="009719F1" w:rsidRPr="009719F1">
      <w:rPr>
        <w:color w:val="E36C0A" w:themeColor="accent6" w:themeShade="BF"/>
      </w:rPr>
      <w:t>http://www.oxfordsparks.ox.ac.uk/content/what-can-chemists-learn-nature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D4" w:rsidRDefault="002133D4" w:rsidP="00A60148">
      <w:pPr>
        <w:spacing w:after="0" w:line="240" w:lineRule="auto"/>
      </w:pPr>
      <w:r>
        <w:separator/>
      </w:r>
    </w:p>
  </w:footnote>
  <w:footnote w:type="continuationSeparator" w:id="0">
    <w:p w:rsidR="002133D4" w:rsidRDefault="002133D4" w:rsidP="00A6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70C"/>
    <w:multiLevelType w:val="hybridMultilevel"/>
    <w:tmpl w:val="1C900A0A"/>
    <w:lvl w:ilvl="0" w:tplc="160C3C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408C8"/>
    <w:multiLevelType w:val="hybridMultilevel"/>
    <w:tmpl w:val="334A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B2977"/>
    <w:multiLevelType w:val="hybridMultilevel"/>
    <w:tmpl w:val="D474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128A"/>
    <w:multiLevelType w:val="hybridMultilevel"/>
    <w:tmpl w:val="FF0E5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174F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F1157"/>
    <w:multiLevelType w:val="hybridMultilevel"/>
    <w:tmpl w:val="C324E476"/>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F2762A6"/>
    <w:multiLevelType w:val="hybridMultilevel"/>
    <w:tmpl w:val="D820F43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1113E84"/>
    <w:multiLevelType w:val="hybridMultilevel"/>
    <w:tmpl w:val="3F08A9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369A7"/>
    <w:multiLevelType w:val="hybridMultilevel"/>
    <w:tmpl w:val="FF4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E4377"/>
    <w:multiLevelType w:val="hybridMultilevel"/>
    <w:tmpl w:val="F34AE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A1373"/>
    <w:multiLevelType w:val="hybridMultilevel"/>
    <w:tmpl w:val="18086A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542CA"/>
    <w:multiLevelType w:val="hybridMultilevel"/>
    <w:tmpl w:val="167A89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95FDD"/>
    <w:multiLevelType w:val="hybridMultilevel"/>
    <w:tmpl w:val="FB68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F222D"/>
    <w:multiLevelType w:val="hybridMultilevel"/>
    <w:tmpl w:val="8180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96F05"/>
    <w:multiLevelType w:val="hybridMultilevel"/>
    <w:tmpl w:val="DD20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07049"/>
    <w:multiLevelType w:val="hybridMultilevel"/>
    <w:tmpl w:val="F50A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17E0C"/>
    <w:multiLevelType w:val="hybridMultilevel"/>
    <w:tmpl w:val="AAAACA88"/>
    <w:lvl w:ilvl="0" w:tplc="8CEA4D9A">
      <w:start w:val="2"/>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E71C7"/>
    <w:multiLevelType w:val="hybridMultilevel"/>
    <w:tmpl w:val="D4845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31F31"/>
    <w:multiLevelType w:val="hybridMultilevel"/>
    <w:tmpl w:val="DD20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2135F"/>
    <w:multiLevelType w:val="hybridMultilevel"/>
    <w:tmpl w:val="CD1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84CC6"/>
    <w:multiLevelType w:val="hybridMultilevel"/>
    <w:tmpl w:val="19089A1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718D7780"/>
    <w:multiLevelType w:val="hybridMultilevel"/>
    <w:tmpl w:val="51AE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71579"/>
    <w:multiLevelType w:val="hybridMultilevel"/>
    <w:tmpl w:val="DE4CC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D111C"/>
    <w:multiLevelType w:val="hybridMultilevel"/>
    <w:tmpl w:val="3942E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92C8F"/>
    <w:multiLevelType w:val="hybridMultilevel"/>
    <w:tmpl w:val="410C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C87E41"/>
    <w:multiLevelType w:val="hybridMultilevel"/>
    <w:tmpl w:val="A52E5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5"/>
  </w:num>
  <w:num w:numId="4">
    <w:abstractNumId w:val="15"/>
  </w:num>
  <w:num w:numId="5">
    <w:abstractNumId w:val="2"/>
  </w:num>
  <w:num w:numId="6">
    <w:abstractNumId w:val="20"/>
  </w:num>
  <w:num w:numId="7">
    <w:abstractNumId w:val="22"/>
  </w:num>
  <w:num w:numId="8">
    <w:abstractNumId w:val="3"/>
  </w:num>
  <w:num w:numId="9">
    <w:abstractNumId w:val="16"/>
  </w:num>
  <w:num w:numId="10">
    <w:abstractNumId w:val="0"/>
  </w:num>
  <w:num w:numId="11">
    <w:abstractNumId w:val="7"/>
  </w:num>
  <w:num w:numId="12">
    <w:abstractNumId w:val="18"/>
  </w:num>
  <w:num w:numId="13">
    <w:abstractNumId w:val="6"/>
  </w:num>
  <w:num w:numId="14">
    <w:abstractNumId w:val="19"/>
  </w:num>
  <w:num w:numId="15">
    <w:abstractNumId w:val="11"/>
  </w:num>
  <w:num w:numId="16">
    <w:abstractNumId w:val="27"/>
  </w:num>
  <w:num w:numId="17">
    <w:abstractNumId w:val="26"/>
  </w:num>
  <w:num w:numId="18">
    <w:abstractNumId w:val="1"/>
  </w:num>
  <w:num w:numId="19">
    <w:abstractNumId w:val="13"/>
  </w:num>
  <w:num w:numId="20">
    <w:abstractNumId w:val="14"/>
  </w:num>
  <w:num w:numId="21">
    <w:abstractNumId w:val="5"/>
  </w:num>
  <w:num w:numId="22">
    <w:abstractNumId w:val="10"/>
  </w:num>
  <w:num w:numId="23">
    <w:abstractNumId w:val="9"/>
  </w:num>
  <w:num w:numId="24">
    <w:abstractNumId w:val="24"/>
  </w:num>
  <w:num w:numId="25">
    <w:abstractNumId w:val="23"/>
  </w:num>
  <w:num w:numId="26">
    <w:abstractNumId w:val="21"/>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DC48E4"/>
    <w:rsid w:val="00002172"/>
    <w:rsid w:val="00005A96"/>
    <w:rsid w:val="000254A2"/>
    <w:rsid w:val="00025AAD"/>
    <w:rsid w:val="00067380"/>
    <w:rsid w:val="000707C8"/>
    <w:rsid w:val="00082B1A"/>
    <w:rsid w:val="000833BD"/>
    <w:rsid w:val="00084BB6"/>
    <w:rsid w:val="00084F0A"/>
    <w:rsid w:val="00094B92"/>
    <w:rsid w:val="000A1917"/>
    <w:rsid w:val="000A2293"/>
    <w:rsid w:val="000A5DEE"/>
    <w:rsid w:val="000C70B6"/>
    <w:rsid w:val="000E215C"/>
    <w:rsid w:val="000E732D"/>
    <w:rsid w:val="00122F29"/>
    <w:rsid w:val="00124F0F"/>
    <w:rsid w:val="00134E7B"/>
    <w:rsid w:val="001458D4"/>
    <w:rsid w:val="00162CC0"/>
    <w:rsid w:val="001634D8"/>
    <w:rsid w:val="00165440"/>
    <w:rsid w:val="001735F3"/>
    <w:rsid w:val="00190D27"/>
    <w:rsid w:val="001A1034"/>
    <w:rsid w:val="001C327E"/>
    <w:rsid w:val="001C7D7B"/>
    <w:rsid w:val="001C7E96"/>
    <w:rsid w:val="001D616F"/>
    <w:rsid w:val="001D76CB"/>
    <w:rsid w:val="001F5AFC"/>
    <w:rsid w:val="00204646"/>
    <w:rsid w:val="00210CD1"/>
    <w:rsid w:val="002133D4"/>
    <w:rsid w:val="002143CB"/>
    <w:rsid w:val="00214D62"/>
    <w:rsid w:val="00221E3B"/>
    <w:rsid w:val="00226C94"/>
    <w:rsid w:val="00240C56"/>
    <w:rsid w:val="00250676"/>
    <w:rsid w:val="00256BB9"/>
    <w:rsid w:val="00260C96"/>
    <w:rsid w:val="00263B1E"/>
    <w:rsid w:val="00265915"/>
    <w:rsid w:val="00267873"/>
    <w:rsid w:val="00273BF6"/>
    <w:rsid w:val="0027529D"/>
    <w:rsid w:val="0029094C"/>
    <w:rsid w:val="002A68EA"/>
    <w:rsid w:val="002A7A35"/>
    <w:rsid w:val="002B1F6E"/>
    <w:rsid w:val="002C2215"/>
    <w:rsid w:val="002C68C5"/>
    <w:rsid w:val="002D0598"/>
    <w:rsid w:val="002D3C6B"/>
    <w:rsid w:val="002D762D"/>
    <w:rsid w:val="002E6399"/>
    <w:rsid w:val="002F26D6"/>
    <w:rsid w:val="00321C23"/>
    <w:rsid w:val="003247BF"/>
    <w:rsid w:val="00355F2E"/>
    <w:rsid w:val="00361C4A"/>
    <w:rsid w:val="00391438"/>
    <w:rsid w:val="003A5071"/>
    <w:rsid w:val="003C0BE1"/>
    <w:rsid w:val="003D1A7A"/>
    <w:rsid w:val="003D7CCF"/>
    <w:rsid w:val="003E3491"/>
    <w:rsid w:val="003F0AF8"/>
    <w:rsid w:val="003F7FA1"/>
    <w:rsid w:val="0040795A"/>
    <w:rsid w:val="0043366D"/>
    <w:rsid w:val="00433DB6"/>
    <w:rsid w:val="0043768F"/>
    <w:rsid w:val="004555C8"/>
    <w:rsid w:val="00470A84"/>
    <w:rsid w:val="00484352"/>
    <w:rsid w:val="00484BD0"/>
    <w:rsid w:val="004979A7"/>
    <w:rsid w:val="004A4DC8"/>
    <w:rsid w:val="004B00F6"/>
    <w:rsid w:val="004B44BA"/>
    <w:rsid w:val="004C400B"/>
    <w:rsid w:val="004C72DF"/>
    <w:rsid w:val="004D5822"/>
    <w:rsid w:val="004F5CAE"/>
    <w:rsid w:val="004F7751"/>
    <w:rsid w:val="00505CAB"/>
    <w:rsid w:val="0052680B"/>
    <w:rsid w:val="00536AD3"/>
    <w:rsid w:val="005472EF"/>
    <w:rsid w:val="00547425"/>
    <w:rsid w:val="00554764"/>
    <w:rsid w:val="00567E1D"/>
    <w:rsid w:val="0057381D"/>
    <w:rsid w:val="005757E8"/>
    <w:rsid w:val="005803E7"/>
    <w:rsid w:val="00582612"/>
    <w:rsid w:val="00590635"/>
    <w:rsid w:val="00591012"/>
    <w:rsid w:val="005B14F8"/>
    <w:rsid w:val="005C0D64"/>
    <w:rsid w:val="005D2946"/>
    <w:rsid w:val="005D7114"/>
    <w:rsid w:val="005F0F8A"/>
    <w:rsid w:val="006007B6"/>
    <w:rsid w:val="006053FC"/>
    <w:rsid w:val="0062066D"/>
    <w:rsid w:val="006433EB"/>
    <w:rsid w:val="006823F8"/>
    <w:rsid w:val="006A1C0C"/>
    <w:rsid w:val="006B04C7"/>
    <w:rsid w:val="006D408D"/>
    <w:rsid w:val="006E0837"/>
    <w:rsid w:val="006E250C"/>
    <w:rsid w:val="006E3F0B"/>
    <w:rsid w:val="006E5C1E"/>
    <w:rsid w:val="006E6C57"/>
    <w:rsid w:val="006E73FC"/>
    <w:rsid w:val="006F2ACF"/>
    <w:rsid w:val="006F6170"/>
    <w:rsid w:val="007111B1"/>
    <w:rsid w:val="00722E5B"/>
    <w:rsid w:val="007243D7"/>
    <w:rsid w:val="00731523"/>
    <w:rsid w:val="00732E79"/>
    <w:rsid w:val="00735158"/>
    <w:rsid w:val="00735370"/>
    <w:rsid w:val="00744CC2"/>
    <w:rsid w:val="00745959"/>
    <w:rsid w:val="00751C49"/>
    <w:rsid w:val="007532AE"/>
    <w:rsid w:val="00761530"/>
    <w:rsid w:val="00766C38"/>
    <w:rsid w:val="00786BA1"/>
    <w:rsid w:val="00792CB1"/>
    <w:rsid w:val="00796328"/>
    <w:rsid w:val="007B0093"/>
    <w:rsid w:val="007B42D1"/>
    <w:rsid w:val="007D05ED"/>
    <w:rsid w:val="007D49A1"/>
    <w:rsid w:val="007D4C33"/>
    <w:rsid w:val="007D7D73"/>
    <w:rsid w:val="007E203C"/>
    <w:rsid w:val="007E540C"/>
    <w:rsid w:val="007F2362"/>
    <w:rsid w:val="00803F52"/>
    <w:rsid w:val="008155BE"/>
    <w:rsid w:val="00825332"/>
    <w:rsid w:val="008261BF"/>
    <w:rsid w:val="0084193F"/>
    <w:rsid w:val="008473C2"/>
    <w:rsid w:val="008719F0"/>
    <w:rsid w:val="00877E2E"/>
    <w:rsid w:val="008913DD"/>
    <w:rsid w:val="00896863"/>
    <w:rsid w:val="008A3114"/>
    <w:rsid w:val="008A6D1F"/>
    <w:rsid w:val="008B166C"/>
    <w:rsid w:val="008B64CC"/>
    <w:rsid w:val="008B64E4"/>
    <w:rsid w:val="008C6DC5"/>
    <w:rsid w:val="008E393E"/>
    <w:rsid w:val="008E629F"/>
    <w:rsid w:val="008E7573"/>
    <w:rsid w:val="008F0D56"/>
    <w:rsid w:val="009103B8"/>
    <w:rsid w:val="00916144"/>
    <w:rsid w:val="00916ABD"/>
    <w:rsid w:val="00916C12"/>
    <w:rsid w:val="00957BE2"/>
    <w:rsid w:val="0096269A"/>
    <w:rsid w:val="009719F1"/>
    <w:rsid w:val="009741A9"/>
    <w:rsid w:val="009964C3"/>
    <w:rsid w:val="009A3CD2"/>
    <w:rsid w:val="009A4094"/>
    <w:rsid w:val="009C2345"/>
    <w:rsid w:val="009D5F1B"/>
    <w:rsid w:val="009E329B"/>
    <w:rsid w:val="009E3D7E"/>
    <w:rsid w:val="00A2406A"/>
    <w:rsid w:val="00A3182B"/>
    <w:rsid w:val="00A50206"/>
    <w:rsid w:val="00A52388"/>
    <w:rsid w:val="00A5581E"/>
    <w:rsid w:val="00A56DE6"/>
    <w:rsid w:val="00A60148"/>
    <w:rsid w:val="00A6156E"/>
    <w:rsid w:val="00A65C22"/>
    <w:rsid w:val="00A70FC6"/>
    <w:rsid w:val="00A7493C"/>
    <w:rsid w:val="00A840BF"/>
    <w:rsid w:val="00AB1117"/>
    <w:rsid w:val="00AB200D"/>
    <w:rsid w:val="00AD60DD"/>
    <w:rsid w:val="00AE40C3"/>
    <w:rsid w:val="00AE4D2E"/>
    <w:rsid w:val="00AE5F59"/>
    <w:rsid w:val="00AE64F6"/>
    <w:rsid w:val="00B05907"/>
    <w:rsid w:val="00B14F8B"/>
    <w:rsid w:val="00B22182"/>
    <w:rsid w:val="00B222A6"/>
    <w:rsid w:val="00B25552"/>
    <w:rsid w:val="00B31586"/>
    <w:rsid w:val="00B35889"/>
    <w:rsid w:val="00B40D69"/>
    <w:rsid w:val="00B65C42"/>
    <w:rsid w:val="00B72761"/>
    <w:rsid w:val="00BE2696"/>
    <w:rsid w:val="00BE7C99"/>
    <w:rsid w:val="00BF11AE"/>
    <w:rsid w:val="00BF2225"/>
    <w:rsid w:val="00C16D01"/>
    <w:rsid w:val="00C33359"/>
    <w:rsid w:val="00C363B7"/>
    <w:rsid w:val="00C370D8"/>
    <w:rsid w:val="00C5185A"/>
    <w:rsid w:val="00C53748"/>
    <w:rsid w:val="00C8355B"/>
    <w:rsid w:val="00C844CE"/>
    <w:rsid w:val="00CA79C5"/>
    <w:rsid w:val="00CB1E74"/>
    <w:rsid w:val="00CC0D2A"/>
    <w:rsid w:val="00CE7CD5"/>
    <w:rsid w:val="00D072D9"/>
    <w:rsid w:val="00D12798"/>
    <w:rsid w:val="00D2313B"/>
    <w:rsid w:val="00D36EE9"/>
    <w:rsid w:val="00D440C7"/>
    <w:rsid w:val="00D511F4"/>
    <w:rsid w:val="00D64A28"/>
    <w:rsid w:val="00D64E9E"/>
    <w:rsid w:val="00D67162"/>
    <w:rsid w:val="00DB5DB4"/>
    <w:rsid w:val="00DC48E4"/>
    <w:rsid w:val="00DD168C"/>
    <w:rsid w:val="00DE2ED0"/>
    <w:rsid w:val="00DE7432"/>
    <w:rsid w:val="00DE7658"/>
    <w:rsid w:val="00DF0C46"/>
    <w:rsid w:val="00E341F2"/>
    <w:rsid w:val="00E363EB"/>
    <w:rsid w:val="00E3649B"/>
    <w:rsid w:val="00E54304"/>
    <w:rsid w:val="00E60C65"/>
    <w:rsid w:val="00E75F0C"/>
    <w:rsid w:val="00E92606"/>
    <w:rsid w:val="00E95069"/>
    <w:rsid w:val="00EB5B04"/>
    <w:rsid w:val="00EB62F4"/>
    <w:rsid w:val="00EB6948"/>
    <w:rsid w:val="00EB6B71"/>
    <w:rsid w:val="00EC138E"/>
    <w:rsid w:val="00EC36D3"/>
    <w:rsid w:val="00ED0768"/>
    <w:rsid w:val="00ED7072"/>
    <w:rsid w:val="00EE2AB2"/>
    <w:rsid w:val="00EE3C5B"/>
    <w:rsid w:val="00F02627"/>
    <w:rsid w:val="00F064D0"/>
    <w:rsid w:val="00F06E46"/>
    <w:rsid w:val="00F12E6B"/>
    <w:rsid w:val="00F20012"/>
    <w:rsid w:val="00F22D48"/>
    <w:rsid w:val="00F30E95"/>
    <w:rsid w:val="00F37E7B"/>
    <w:rsid w:val="00F465D1"/>
    <w:rsid w:val="00F46B93"/>
    <w:rsid w:val="00F53DAA"/>
    <w:rsid w:val="00F6119E"/>
    <w:rsid w:val="00F64468"/>
    <w:rsid w:val="00F86E38"/>
    <w:rsid w:val="00F95457"/>
    <w:rsid w:val="00FA1037"/>
    <w:rsid w:val="00FA1264"/>
    <w:rsid w:val="00FA1F43"/>
    <w:rsid w:val="00FB17FF"/>
    <w:rsid w:val="00FC23E8"/>
    <w:rsid w:val="00FE37E2"/>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rules v:ext="edit">
        <o:r id="V:Rule2" type="connector" idref="#_x0000_s1036"/>
      </o:rules>
    </o:shapelayout>
  </w:shapeDefaults>
  <w:decimalSymbol w:val="."/>
  <w:listSeparator w:val=","/>
  <w15:docId w15:val="{2E58D993-C65B-4801-A978-375608B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E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E4"/>
    <w:pPr>
      <w:ind w:left="720"/>
      <w:contextualSpacing/>
    </w:pPr>
  </w:style>
  <w:style w:type="paragraph" w:styleId="Footer">
    <w:name w:val="footer"/>
    <w:basedOn w:val="Normal"/>
    <w:link w:val="FooterChar"/>
    <w:uiPriority w:val="99"/>
    <w:unhideWhenUsed/>
    <w:rsid w:val="00DC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E4"/>
    <w:rPr>
      <w:rFonts w:eastAsiaTheme="minorEastAsia"/>
      <w:lang w:eastAsia="en-GB"/>
    </w:rPr>
  </w:style>
  <w:style w:type="character" w:styleId="Hyperlink">
    <w:name w:val="Hyperlink"/>
    <w:basedOn w:val="DefaultParagraphFont"/>
    <w:uiPriority w:val="99"/>
    <w:unhideWhenUsed/>
    <w:rsid w:val="00DC48E4"/>
    <w:rPr>
      <w:color w:val="0000FF"/>
      <w:u w:val="single"/>
    </w:rPr>
  </w:style>
  <w:style w:type="character" w:customStyle="1" w:styleId="apple-converted-space">
    <w:name w:val="apple-converted-space"/>
    <w:basedOn w:val="DefaultParagraphFont"/>
    <w:rsid w:val="00DC48E4"/>
  </w:style>
  <w:style w:type="paragraph" w:styleId="BalloonText">
    <w:name w:val="Balloon Text"/>
    <w:basedOn w:val="Normal"/>
    <w:link w:val="BalloonTextChar"/>
    <w:uiPriority w:val="99"/>
    <w:semiHidden/>
    <w:unhideWhenUsed/>
    <w:rsid w:val="00DC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E4"/>
    <w:rPr>
      <w:rFonts w:ascii="Tahoma" w:eastAsiaTheme="minorEastAsia" w:hAnsi="Tahoma" w:cs="Tahoma"/>
      <w:sz w:val="16"/>
      <w:szCs w:val="16"/>
      <w:lang w:eastAsia="en-GB"/>
    </w:rPr>
  </w:style>
  <w:style w:type="paragraph" w:styleId="Header">
    <w:name w:val="header"/>
    <w:basedOn w:val="Normal"/>
    <w:link w:val="HeaderChar"/>
    <w:uiPriority w:val="99"/>
    <w:unhideWhenUsed/>
    <w:rsid w:val="00745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959"/>
    <w:rPr>
      <w:rFonts w:eastAsiaTheme="minorEastAsia"/>
      <w:lang w:eastAsia="en-GB"/>
    </w:rPr>
  </w:style>
  <w:style w:type="character" w:styleId="Emphasis">
    <w:name w:val="Emphasis"/>
    <w:basedOn w:val="DefaultParagraphFont"/>
    <w:uiPriority w:val="20"/>
    <w:qFormat/>
    <w:rsid w:val="007D49A1"/>
    <w:rPr>
      <w:i/>
      <w:iCs/>
    </w:rPr>
  </w:style>
  <w:style w:type="table" w:styleId="TableGrid">
    <w:name w:val="Table Grid"/>
    <w:basedOn w:val="TableNormal"/>
    <w:uiPriority w:val="59"/>
    <w:rsid w:val="00F1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7E96"/>
    <w:rPr>
      <w:color w:val="800080" w:themeColor="followedHyperlink"/>
      <w:u w:val="single"/>
    </w:rPr>
  </w:style>
  <w:style w:type="character" w:styleId="CommentReference">
    <w:name w:val="annotation reference"/>
    <w:basedOn w:val="DefaultParagraphFont"/>
    <w:uiPriority w:val="99"/>
    <w:semiHidden/>
    <w:unhideWhenUsed/>
    <w:rsid w:val="006823F8"/>
    <w:rPr>
      <w:sz w:val="16"/>
      <w:szCs w:val="16"/>
    </w:rPr>
  </w:style>
  <w:style w:type="paragraph" w:styleId="CommentText">
    <w:name w:val="annotation text"/>
    <w:basedOn w:val="Normal"/>
    <w:link w:val="CommentTextChar"/>
    <w:uiPriority w:val="99"/>
    <w:semiHidden/>
    <w:unhideWhenUsed/>
    <w:rsid w:val="006823F8"/>
    <w:pPr>
      <w:spacing w:line="240" w:lineRule="auto"/>
    </w:pPr>
    <w:rPr>
      <w:sz w:val="20"/>
      <w:szCs w:val="20"/>
    </w:rPr>
  </w:style>
  <w:style w:type="character" w:customStyle="1" w:styleId="CommentTextChar">
    <w:name w:val="Comment Text Char"/>
    <w:basedOn w:val="DefaultParagraphFont"/>
    <w:link w:val="CommentText"/>
    <w:uiPriority w:val="99"/>
    <w:semiHidden/>
    <w:rsid w:val="006823F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823F8"/>
    <w:rPr>
      <w:b/>
      <w:bCs/>
    </w:rPr>
  </w:style>
  <w:style w:type="character" w:customStyle="1" w:styleId="CommentSubjectChar">
    <w:name w:val="Comment Subject Char"/>
    <w:basedOn w:val="CommentTextChar"/>
    <w:link w:val="CommentSubject"/>
    <w:uiPriority w:val="99"/>
    <w:semiHidden/>
    <w:rsid w:val="006823F8"/>
    <w:rPr>
      <w:rFonts w:eastAsiaTheme="minorEastAsia"/>
      <w:b/>
      <w:bCs/>
      <w:sz w:val="20"/>
      <w:szCs w:val="20"/>
      <w:lang w:eastAsia="en-GB"/>
    </w:rPr>
  </w:style>
  <w:style w:type="paragraph" w:styleId="NormalWeb">
    <w:name w:val="Normal (Web)"/>
    <w:basedOn w:val="Normal"/>
    <w:uiPriority w:val="99"/>
    <w:semiHidden/>
    <w:unhideWhenUsed/>
    <w:rsid w:val="00582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612"/>
    <w:rPr>
      <w:b/>
      <w:bCs/>
    </w:rPr>
  </w:style>
  <w:style w:type="character" w:customStyle="1" w:styleId="nlmyear">
    <w:name w:val="nlm_year"/>
    <w:basedOn w:val="DefaultParagraphFont"/>
    <w:rsid w:val="007F2362"/>
  </w:style>
  <w:style w:type="paragraph" w:customStyle="1" w:styleId="ecxmsolistparagraph">
    <w:name w:val="ecxmsolistparagraph"/>
    <w:basedOn w:val="Normal"/>
    <w:rsid w:val="00722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09147">
      <w:bodyDiv w:val="1"/>
      <w:marLeft w:val="0"/>
      <w:marRight w:val="0"/>
      <w:marTop w:val="0"/>
      <w:marBottom w:val="0"/>
      <w:divBdr>
        <w:top w:val="none" w:sz="0" w:space="0" w:color="auto"/>
        <w:left w:val="none" w:sz="0" w:space="0" w:color="auto"/>
        <w:bottom w:val="none" w:sz="0" w:space="0" w:color="auto"/>
        <w:right w:val="none" w:sz="0" w:space="0" w:color="auto"/>
      </w:divBdr>
    </w:div>
    <w:div w:id="16519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3689</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Michaela Livingstone</cp:lastModifiedBy>
  <cp:revision>9</cp:revision>
  <cp:lastPrinted>2017-05-09T16:51:00Z</cp:lastPrinted>
  <dcterms:created xsi:type="dcterms:W3CDTF">2017-02-13T15:40:00Z</dcterms:created>
  <dcterms:modified xsi:type="dcterms:W3CDTF">2017-05-09T16:51:00Z</dcterms:modified>
</cp:coreProperties>
</file>