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495F" w14:textId="32716093" w:rsidR="00212D0E" w:rsidRDefault="00212D0E" w:rsidP="00BC4EC6">
      <w:pPr>
        <w:pStyle w:val="FFLMainHeader"/>
        <w:rPr>
          <w:b/>
          <w:u w:val="none"/>
        </w:rPr>
      </w:pPr>
    </w:p>
    <w:p w14:paraId="65AF4523" w14:textId="302BAB35" w:rsidR="00BC4EC6" w:rsidRDefault="00BC4EC6" w:rsidP="00BC4EC6">
      <w:pPr>
        <w:pStyle w:val="FFLMainHeader"/>
        <w:rPr>
          <w:b/>
          <w:u w:val="none"/>
        </w:rPr>
      </w:pPr>
      <w:r>
        <w:rPr>
          <w:b/>
          <w:u w:val="none"/>
        </w:rPr>
        <w:t xml:space="preserve">Overview of the functional properties </w:t>
      </w:r>
      <w:r w:rsidR="0009369B">
        <w:rPr>
          <w:b/>
          <w:u w:val="none"/>
        </w:rPr>
        <w:br/>
      </w:r>
      <w:r>
        <w:rPr>
          <w:b/>
          <w:u w:val="none"/>
        </w:rPr>
        <w:t>of food</w:t>
      </w:r>
      <w:r w:rsidR="00591DE4">
        <w:rPr>
          <w:b/>
          <w:u w:val="none"/>
        </w:rPr>
        <w:br/>
      </w:r>
    </w:p>
    <w:p w14:paraId="684F4C97" w14:textId="69566953" w:rsidR="00591DE4" w:rsidRPr="00591DE4" w:rsidRDefault="00591DE4" w:rsidP="00591D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Name three foods that contain starch.</w:t>
      </w:r>
      <w:r>
        <w:rPr>
          <w:rFonts w:ascii="Arial" w:hAnsi="Arial" w:cs="Arial"/>
          <w:color w:val="000000" w:themeColor="text1"/>
        </w:rPr>
        <w:br/>
      </w:r>
    </w:p>
    <w:p w14:paraId="71E4AD72" w14:textId="77777777" w:rsidR="00591DE4" w:rsidRPr="00591DE4" w:rsidRDefault="00591DE4" w:rsidP="0009369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t>____________________________________________________</w:t>
      </w:r>
      <w:r>
        <w:rPr>
          <w:color w:val="000000" w:themeColor="text1"/>
          <w:sz w:val="20"/>
          <w:szCs w:val="20"/>
        </w:rPr>
        <w:br/>
      </w:r>
    </w:p>
    <w:p w14:paraId="5A83F4C3" w14:textId="77777777" w:rsidR="00591DE4" w:rsidRPr="00591DE4" w:rsidRDefault="00591DE4" w:rsidP="0009369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t>____________________________________________________</w:t>
      </w:r>
      <w:r>
        <w:rPr>
          <w:color w:val="000000" w:themeColor="text1"/>
          <w:sz w:val="20"/>
          <w:szCs w:val="20"/>
        </w:rPr>
        <w:br/>
      </w:r>
    </w:p>
    <w:p w14:paraId="077F7CD8" w14:textId="3E0E3734" w:rsidR="00591DE4" w:rsidRPr="00591DE4" w:rsidRDefault="00591DE4" w:rsidP="0009369B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t>____________________________________________________</w:t>
      </w:r>
      <w:r>
        <w:rPr>
          <w:color w:val="000000" w:themeColor="text1"/>
          <w:sz w:val="20"/>
          <w:szCs w:val="20"/>
        </w:rPr>
        <w:br/>
      </w:r>
    </w:p>
    <w:p w14:paraId="1675326E" w14:textId="77777777" w:rsidR="00591DE4" w:rsidRDefault="00591DE4" w:rsidP="00591D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changes that occur to a food due to the </w:t>
      </w:r>
      <w:proofErr w:type="spellStart"/>
      <w:r>
        <w:rPr>
          <w:rFonts w:ascii="Arial" w:hAnsi="Arial" w:cs="Arial"/>
        </w:rPr>
        <w:t>Maillard</w:t>
      </w:r>
      <w:proofErr w:type="spellEnd"/>
      <w:r>
        <w:rPr>
          <w:rFonts w:ascii="Arial" w:hAnsi="Arial" w:cs="Arial"/>
        </w:rPr>
        <w:t xml:space="preserve"> reaction, using an example.</w:t>
      </w:r>
    </w:p>
    <w:p w14:paraId="61579C40" w14:textId="77777777" w:rsidR="00591DE4" w:rsidRDefault="00591DE4" w:rsidP="00591DE4">
      <w:pPr>
        <w:pStyle w:val="ListParagraph"/>
        <w:ind w:left="360"/>
        <w:rPr>
          <w:rFonts w:ascii="Arial" w:hAnsi="Arial" w:cs="Arial"/>
        </w:rPr>
      </w:pPr>
    </w:p>
    <w:p w14:paraId="3CA89B04" w14:textId="28DA77C0" w:rsidR="00591DE4" w:rsidRDefault="00591DE4" w:rsidP="00591DE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</w:t>
      </w:r>
    </w:p>
    <w:p w14:paraId="14249EFE" w14:textId="77777777" w:rsidR="00591DE4" w:rsidRDefault="00591DE4" w:rsidP="00591DE4">
      <w:pPr>
        <w:pStyle w:val="ListParagraph"/>
        <w:ind w:left="0"/>
        <w:rPr>
          <w:rFonts w:ascii="Arial" w:hAnsi="Arial" w:cs="Arial"/>
        </w:rPr>
      </w:pPr>
    </w:p>
    <w:p w14:paraId="6BED4EA8" w14:textId="11025583" w:rsidR="00591DE4" w:rsidRDefault="00591DE4" w:rsidP="00591DE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B33B49B" w14:textId="77777777" w:rsidR="00591DE4" w:rsidRDefault="00591DE4" w:rsidP="00591DE4">
      <w:pPr>
        <w:pStyle w:val="ListParagraph"/>
        <w:ind w:left="0"/>
        <w:rPr>
          <w:rFonts w:ascii="Arial" w:hAnsi="Arial" w:cs="Arial"/>
        </w:rPr>
      </w:pPr>
    </w:p>
    <w:p w14:paraId="47F1732E" w14:textId="7F831B72" w:rsidR="00591DE4" w:rsidRDefault="00591DE4" w:rsidP="00591DE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CDBB8FA" w14:textId="77777777" w:rsidR="00591DE4" w:rsidRDefault="00591DE4" w:rsidP="00591DE4">
      <w:pPr>
        <w:pStyle w:val="ListParagraph"/>
        <w:ind w:left="360"/>
        <w:rPr>
          <w:rFonts w:ascii="Arial" w:hAnsi="Arial" w:cs="Arial"/>
        </w:rPr>
      </w:pPr>
    </w:p>
    <w:p w14:paraId="4A839DD7" w14:textId="35184EC9" w:rsidR="00BC4EC6" w:rsidRPr="00591DE4" w:rsidRDefault="00591DE4" w:rsidP="00591D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difference between </w:t>
      </w:r>
      <w:proofErr w:type="spellStart"/>
      <w:r>
        <w:rPr>
          <w:rFonts w:ascii="Arial" w:hAnsi="Arial" w:cs="Arial"/>
        </w:rPr>
        <w:t>dextrinisation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caramelisation</w:t>
      </w:r>
      <w:proofErr w:type="spellEnd"/>
      <w:r>
        <w:rPr>
          <w:rFonts w:ascii="Arial" w:hAnsi="Arial" w:cs="Arial"/>
        </w:rPr>
        <w:t>.</w:t>
      </w:r>
      <w:r w:rsidR="00603780" w:rsidRPr="00591DE4">
        <w:rPr>
          <w:rFonts w:ascii="Arial" w:hAnsi="Arial" w:cs="Arial"/>
        </w:rPr>
        <w:br/>
      </w:r>
    </w:p>
    <w:p w14:paraId="4F0D6945" w14:textId="6F80A98D" w:rsidR="00591DE4" w:rsidRPr="00591DE4" w:rsidRDefault="00591DE4" w:rsidP="00591DE4">
      <w:pPr>
        <w:rPr>
          <w:rFonts w:ascii="Arial" w:hAnsi="Arial" w:cs="Arial"/>
        </w:rPr>
      </w:pPr>
      <w:r w:rsidRPr="00591DE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  <w:r w:rsidRPr="00591DE4">
        <w:rPr>
          <w:rFonts w:ascii="Arial" w:hAnsi="Arial" w:cs="Arial"/>
        </w:rPr>
        <w:br/>
      </w:r>
      <w:r w:rsidRPr="00591DE4"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508C5382" w14:textId="77777777" w:rsidR="00591DE4" w:rsidRPr="00591DE4" w:rsidRDefault="00591DE4" w:rsidP="00591DE4">
      <w:pPr>
        <w:rPr>
          <w:rFonts w:ascii="Arial" w:hAnsi="Arial" w:cs="Arial"/>
        </w:rPr>
      </w:pPr>
    </w:p>
    <w:p w14:paraId="326C7B18" w14:textId="6FBB6277" w:rsidR="00591DE4" w:rsidRDefault="00591DE4" w:rsidP="00591DE4">
      <w:pPr>
        <w:rPr>
          <w:rFonts w:ascii="Arial" w:hAnsi="Arial" w:cs="Arial"/>
        </w:rPr>
      </w:pPr>
      <w:r w:rsidRPr="00591DE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02BD610D" w14:textId="64767ABB" w:rsidR="00591DE4" w:rsidRDefault="00591DE4" w:rsidP="00591DE4">
      <w:pPr>
        <w:rPr>
          <w:rFonts w:ascii="Arial" w:hAnsi="Arial" w:cs="Arial"/>
        </w:rPr>
      </w:pPr>
    </w:p>
    <w:p w14:paraId="304F32F9" w14:textId="0B0E44BA" w:rsidR="00591DE4" w:rsidRDefault="00591DE4" w:rsidP="00591D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Name three factors which contribute to protein denaturation.</w:t>
      </w:r>
      <w:r>
        <w:rPr>
          <w:rFonts w:ascii="Arial" w:hAnsi="Arial" w:cs="Arial"/>
        </w:rPr>
        <w:br/>
      </w:r>
    </w:p>
    <w:p w14:paraId="6C515B0B" w14:textId="77777777" w:rsidR="00591DE4" w:rsidRPr="00591DE4" w:rsidRDefault="00591DE4" w:rsidP="0009369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t>____________________________________________________</w:t>
      </w:r>
      <w:r>
        <w:rPr>
          <w:color w:val="000000" w:themeColor="text1"/>
          <w:sz w:val="20"/>
          <w:szCs w:val="20"/>
        </w:rPr>
        <w:br/>
      </w:r>
    </w:p>
    <w:p w14:paraId="081EAE3C" w14:textId="77777777" w:rsidR="00591DE4" w:rsidRPr="00591DE4" w:rsidRDefault="00591DE4" w:rsidP="0009369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t>____________________________________________________</w:t>
      </w:r>
      <w:r>
        <w:rPr>
          <w:color w:val="000000" w:themeColor="text1"/>
          <w:sz w:val="20"/>
          <w:szCs w:val="20"/>
        </w:rPr>
        <w:br/>
      </w:r>
    </w:p>
    <w:p w14:paraId="3D6F5908" w14:textId="3F358569" w:rsidR="00591DE4" w:rsidRPr="00591DE4" w:rsidRDefault="00591DE4" w:rsidP="0009369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t>____________________________________________________</w:t>
      </w:r>
      <w:r>
        <w:rPr>
          <w:color w:val="000000" w:themeColor="text1"/>
          <w:sz w:val="20"/>
          <w:szCs w:val="20"/>
        </w:rPr>
        <w:br/>
      </w:r>
    </w:p>
    <w:p w14:paraId="4AA0A0A9" w14:textId="665429D7" w:rsidR="00591DE4" w:rsidRDefault="00E74BA4" w:rsidP="00591D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bookmarkStart w:id="0" w:name="_GoBack"/>
      <w:bookmarkEnd w:id="0"/>
      <w:r w:rsidR="00591DE4">
        <w:rPr>
          <w:rFonts w:ascii="Arial" w:hAnsi="Arial" w:cs="Arial"/>
        </w:rPr>
        <w:t xml:space="preserve"> how milk is coagulated in cheese production.</w:t>
      </w:r>
    </w:p>
    <w:p w14:paraId="5D298E01" w14:textId="7A6EB10E" w:rsidR="00591DE4" w:rsidRDefault="00591DE4" w:rsidP="00591DE4">
      <w:pPr>
        <w:rPr>
          <w:rFonts w:ascii="Arial" w:hAnsi="Arial" w:cs="Arial"/>
        </w:rPr>
      </w:pPr>
    </w:p>
    <w:p w14:paraId="54406486" w14:textId="5CF5CE2A" w:rsidR="00591DE4" w:rsidRPr="00591DE4" w:rsidRDefault="00591DE4" w:rsidP="00591DE4">
      <w:pPr>
        <w:rPr>
          <w:rFonts w:ascii="Arial" w:hAnsi="Arial" w:cs="Arial"/>
        </w:rPr>
      </w:pPr>
      <w:r w:rsidRPr="00591DE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  <w:r w:rsidRPr="00591DE4">
        <w:rPr>
          <w:rFonts w:ascii="Arial" w:hAnsi="Arial" w:cs="Arial"/>
        </w:rPr>
        <w:br/>
      </w:r>
      <w:r w:rsidRPr="00591DE4"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t>___</w:t>
      </w:r>
      <w:r w:rsidR="0009369B">
        <w:rPr>
          <w:rFonts w:ascii="Arial" w:hAnsi="Arial" w:cs="Arial"/>
        </w:rPr>
        <w:br/>
      </w:r>
      <w:r w:rsidR="0009369B">
        <w:rPr>
          <w:rFonts w:ascii="Arial" w:hAnsi="Arial" w:cs="Arial"/>
        </w:rPr>
        <w:br/>
      </w:r>
    </w:p>
    <w:p w14:paraId="038B6E4F" w14:textId="726DA7B0" w:rsidR="00591DE4" w:rsidRDefault="00591DE4" w:rsidP="00591DE4">
      <w:pPr>
        <w:rPr>
          <w:rFonts w:ascii="Arial" w:hAnsi="Arial" w:cs="Arial"/>
        </w:rPr>
      </w:pPr>
    </w:p>
    <w:p w14:paraId="164E9CB6" w14:textId="5D437588" w:rsidR="00591DE4" w:rsidRPr="00591DE4" w:rsidRDefault="00591DE4" w:rsidP="00591D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Which two of the following functional properties do not apply to fats?</w:t>
      </w:r>
    </w:p>
    <w:p w14:paraId="364B2D9A" w14:textId="0000C88A" w:rsidR="00BC4EC6" w:rsidRPr="00591DE4" w:rsidRDefault="0009369B" w:rsidP="00BC4E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F70261" wp14:editId="1978B8F6">
            <wp:simplePos x="0" y="0"/>
            <wp:positionH relativeFrom="page">
              <wp:posOffset>257175</wp:posOffset>
            </wp:positionH>
            <wp:positionV relativeFrom="paragraph">
              <wp:posOffset>138430</wp:posOffset>
            </wp:positionV>
            <wp:extent cx="7082694" cy="3333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694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14761" w14:textId="1577F926" w:rsidR="00BC4EC6" w:rsidRPr="00591DE4" w:rsidRDefault="00BC4EC6" w:rsidP="00BC4EC6">
      <w:pPr>
        <w:rPr>
          <w:rFonts w:ascii="Arial" w:hAnsi="Arial" w:cs="Arial"/>
        </w:rPr>
      </w:pPr>
    </w:p>
    <w:p w14:paraId="00BC5DA9" w14:textId="505E9752" w:rsidR="00BC4EC6" w:rsidRPr="00591DE4" w:rsidRDefault="00BC4EC6" w:rsidP="00BC4EC6">
      <w:pPr>
        <w:rPr>
          <w:rFonts w:ascii="Arial" w:hAnsi="Arial" w:cs="Arial"/>
        </w:rPr>
      </w:pPr>
    </w:p>
    <w:p w14:paraId="44F5134F" w14:textId="220B2828" w:rsidR="002C39E8" w:rsidRDefault="002C39E8" w:rsidP="00BC4EC6">
      <w:pPr>
        <w:pStyle w:val="FFLSubHeaders"/>
        <w:rPr>
          <w:b w:val="0"/>
          <w:bCs w:val="0"/>
          <w:lang w:val="en-GB"/>
        </w:rPr>
      </w:pPr>
    </w:p>
    <w:p w14:paraId="6C98C150" w14:textId="22BE987B" w:rsidR="002C39E8" w:rsidRDefault="002C39E8" w:rsidP="002C39E8">
      <w:pPr>
        <w:pStyle w:val="FFLSubHeaders"/>
        <w:numPr>
          <w:ilvl w:val="0"/>
          <w:numId w:val="15"/>
        </w:numPr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Suggest a fat or oil that would work well for the following tasks:</w:t>
      </w:r>
      <w:r>
        <w:rPr>
          <w:b w:val="0"/>
          <w:bCs w:val="0"/>
          <w:lang w:val="en-GB"/>
        </w:rPr>
        <w:br/>
      </w:r>
    </w:p>
    <w:p w14:paraId="493490C7" w14:textId="17121E88" w:rsidR="002C39E8" w:rsidRDefault="002C39E8" w:rsidP="0009369B">
      <w:pPr>
        <w:pStyle w:val="FFLSubHeaders"/>
        <w:numPr>
          <w:ilvl w:val="1"/>
          <w:numId w:val="23"/>
        </w:numPr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Dressing a salad.                _________________________</w:t>
      </w:r>
      <w:r>
        <w:rPr>
          <w:b w:val="0"/>
          <w:bCs w:val="0"/>
          <w:lang w:val="en-GB"/>
        </w:rPr>
        <w:br/>
      </w:r>
    </w:p>
    <w:p w14:paraId="2554DD6E" w14:textId="3C686930" w:rsidR="002C39E8" w:rsidRDefault="002C39E8" w:rsidP="0009369B">
      <w:pPr>
        <w:pStyle w:val="FFLSubHeaders"/>
        <w:numPr>
          <w:ilvl w:val="1"/>
          <w:numId w:val="23"/>
        </w:numPr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Making shortbread.             _________________________</w:t>
      </w:r>
      <w:r>
        <w:rPr>
          <w:b w:val="0"/>
          <w:bCs w:val="0"/>
          <w:lang w:val="en-GB"/>
        </w:rPr>
        <w:br/>
      </w:r>
    </w:p>
    <w:p w14:paraId="33029ACD" w14:textId="4E7EF08F" w:rsidR="002C39E8" w:rsidRDefault="002C39E8" w:rsidP="0009369B">
      <w:pPr>
        <w:pStyle w:val="FFLSubHeaders"/>
        <w:numPr>
          <w:ilvl w:val="1"/>
          <w:numId w:val="23"/>
        </w:numPr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Glazing vegetables.            _________________________</w:t>
      </w:r>
      <w:r>
        <w:rPr>
          <w:b w:val="0"/>
          <w:bCs w:val="0"/>
          <w:lang w:val="en-GB"/>
        </w:rPr>
        <w:br/>
      </w:r>
    </w:p>
    <w:p w14:paraId="11128573" w14:textId="18C0BF68" w:rsidR="002C39E8" w:rsidRDefault="002C39E8" w:rsidP="002C39E8">
      <w:pPr>
        <w:pStyle w:val="FFLSubHeaders"/>
        <w:numPr>
          <w:ilvl w:val="0"/>
          <w:numId w:val="15"/>
        </w:numPr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Describe how air is incorporated into a creamed cake mixture.</w:t>
      </w:r>
    </w:p>
    <w:p w14:paraId="0C961F02" w14:textId="2138F9C1" w:rsidR="002C39E8" w:rsidRDefault="002C39E8" w:rsidP="002C39E8">
      <w:pPr>
        <w:pStyle w:val="FFLSubHeaders"/>
        <w:rPr>
          <w:b w:val="0"/>
          <w:bCs w:val="0"/>
          <w:lang w:val="en-GB"/>
        </w:rPr>
      </w:pPr>
    </w:p>
    <w:p w14:paraId="54E6B3B9" w14:textId="17CE065A" w:rsidR="002C39E8" w:rsidRPr="00591DE4" w:rsidRDefault="002C39E8" w:rsidP="002C39E8">
      <w:pPr>
        <w:rPr>
          <w:rFonts w:ascii="Arial" w:hAnsi="Arial" w:cs="Arial"/>
        </w:rPr>
      </w:pPr>
      <w:r w:rsidRPr="00591DE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  <w:r w:rsidRPr="00591DE4">
        <w:rPr>
          <w:rFonts w:ascii="Arial" w:hAnsi="Arial" w:cs="Arial"/>
        </w:rPr>
        <w:br/>
      </w:r>
      <w:r w:rsidRPr="00591DE4"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31899E18" w14:textId="63C0C321" w:rsidR="002C39E8" w:rsidRPr="00591DE4" w:rsidRDefault="002C39E8" w:rsidP="002C39E8">
      <w:pPr>
        <w:rPr>
          <w:rFonts w:ascii="Arial" w:hAnsi="Arial" w:cs="Arial"/>
        </w:rPr>
      </w:pPr>
    </w:p>
    <w:p w14:paraId="0782C90D" w14:textId="47DAD607" w:rsidR="002C39E8" w:rsidRDefault="002C39E8" w:rsidP="002C39E8">
      <w:pPr>
        <w:rPr>
          <w:rFonts w:ascii="Arial" w:hAnsi="Arial" w:cs="Arial"/>
        </w:rPr>
      </w:pPr>
      <w:r w:rsidRPr="00591DE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2B88E1F6" w14:textId="2F547CDD" w:rsidR="002C39E8" w:rsidRDefault="002C39E8" w:rsidP="002C39E8">
      <w:pPr>
        <w:pStyle w:val="FFLSubHeaders"/>
        <w:rPr>
          <w:b w:val="0"/>
          <w:bCs w:val="0"/>
          <w:lang w:val="en-GB"/>
        </w:rPr>
      </w:pPr>
    </w:p>
    <w:p w14:paraId="4C9A7F10" w14:textId="17572092" w:rsidR="002C39E8" w:rsidRDefault="002C39E8" w:rsidP="002C39E8">
      <w:pPr>
        <w:pStyle w:val="FFLSubHeaders"/>
        <w:numPr>
          <w:ilvl w:val="0"/>
          <w:numId w:val="15"/>
        </w:numPr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Match the following foods to the description that fits them best.</w:t>
      </w:r>
    </w:p>
    <w:p w14:paraId="3109729D" w14:textId="31B422D3" w:rsidR="002C39E8" w:rsidRDefault="0009369B" w:rsidP="002C39E8">
      <w:pPr>
        <w:pStyle w:val="FFLSubHeaders"/>
        <w:rPr>
          <w:b w:val="0"/>
          <w:bCs w:val="0"/>
          <w:lang w:val="en-GB"/>
        </w:rPr>
      </w:pPr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311C80" wp14:editId="5DEE5B77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035569" cy="24193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view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" t="14264" r="2877" b="19265"/>
                    <a:stretch/>
                  </pic:blipFill>
                  <pic:spPr bwMode="auto">
                    <a:xfrm>
                      <a:off x="0" y="0"/>
                      <a:ext cx="6035569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663A1" w14:textId="0F25A192" w:rsidR="002C39E8" w:rsidRPr="00591DE4" w:rsidRDefault="002C39E8" w:rsidP="002C39E8">
      <w:pPr>
        <w:pStyle w:val="FFLSubHeaders"/>
        <w:rPr>
          <w:b w:val="0"/>
          <w:bCs w:val="0"/>
          <w:lang w:val="en-GB"/>
        </w:rPr>
      </w:pPr>
    </w:p>
    <w:sectPr w:rsidR="002C39E8" w:rsidRPr="00591DE4" w:rsidSect="002C39E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6E13CD47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74BA4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7E1150B2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74BA4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B5FD0"/>
    <w:multiLevelType w:val="hybridMultilevel"/>
    <w:tmpl w:val="D6B2E6A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B567F7"/>
    <w:multiLevelType w:val="hybridMultilevel"/>
    <w:tmpl w:val="6CCC5480"/>
    <w:lvl w:ilvl="0" w:tplc="5D702D76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414040"/>
    <w:multiLevelType w:val="hybridMultilevel"/>
    <w:tmpl w:val="286CF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148F8"/>
    <w:multiLevelType w:val="hybridMultilevel"/>
    <w:tmpl w:val="337C950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5271"/>
    <w:multiLevelType w:val="hybridMultilevel"/>
    <w:tmpl w:val="DFDA3F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29C"/>
    <w:multiLevelType w:val="hybridMultilevel"/>
    <w:tmpl w:val="9F9EF0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B24AB"/>
    <w:multiLevelType w:val="hybridMultilevel"/>
    <w:tmpl w:val="FA74E11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C696F"/>
    <w:multiLevelType w:val="hybridMultilevel"/>
    <w:tmpl w:val="6AD4A386"/>
    <w:lvl w:ilvl="0" w:tplc="5D702D76">
      <w:start w:val="1"/>
      <w:numFmt w:val="decimal"/>
      <w:lvlText w:val="%1)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30DAB"/>
    <w:multiLevelType w:val="hybridMultilevel"/>
    <w:tmpl w:val="383A948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8"/>
  </w:num>
  <w:num w:numId="19">
    <w:abstractNumId w:val="14"/>
  </w:num>
  <w:num w:numId="20">
    <w:abstractNumId w:val="13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9369B"/>
    <w:rsid w:val="000A2E0C"/>
    <w:rsid w:val="00173E4C"/>
    <w:rsid w:val="00190FAE"/>
    <w:rsid w:val="001C145D"/>
    <w:rsid w:val="001D7B2A"/>
    <w:rsid w:val="00207670"/>
    <w:rsid w:val="00212D0E"/>
    <w:rsid w:val="002308E8"/>
    <w:rsid w:val="0023298F"/>
    <w:rsid w:val="002C39E8"/>
    <w:rsid w:val="003D43C9"/>
    <w:rsid w:val="003D5E2F"/>
    <w:rsid w:val="004031F1"/>
    <w:rsid w:val="00407274"/>
    <w:rsid w:val="0043230E"/>
    <w:rsid w:val="00485135"/>
    <w:rsid w:val="004B72F1"/>
    <w:rsid w:val="004D42CC"/>
    <w:rsid w:val="004D79EB"/>
    <w:rsid w:val="00513C03"/>
    <w:rsid w:val="00591DE4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BC4EC6"/>
    <w:rsid w:val="00C27CD8"/>
    <w:rsid w:val="00C346FC"/>
    <w:rsid w:val="00C46085"/>
    <w:rsid w:val="00C56155"/>
    <w:rsid w:val="00C94A2D"/>
    <w:rsid w:val="00C97A5C"/>
    <w:rsid w:val="00CB2A81"/>
    <w:rsid w:val="00CB6105"/>
    <w:rsid w:val="00CE2205"/>
    <w:rsid w:val="00CF7A78"/>
    <w:rsid w:val="00D07E98"/>
    <w:rsid w:val="00D13DB7"/>
    <w:rsid w:val="00D218C0"/>
    <w:rsid w:val="00D4110C"/>
    <w:rsid w:val="00D82D30"/>
    <w:rsid w:val="00DC401F"/>
    <w:rsid w:val="00E03FCF"/>
    <w:rsid w:val="00E16E32"/>
    <w:rsid w:val="00E74BA4"/>
    <w:rsid w:val="00F034CB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B753BF9"/>
  <w14:defaultImageDpi w14:val="300"/>
  <w15:docId w15:val="{61C6D91A-ACC0-4E8C-8A7F-50EF9EA0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character" w:styleId="CommentReference">
    <w:name w:val="annotation reference"/>
    <w:basedOn w:val="DefaultParagraphFont"/>
    <w:uiPriority w:val="99"/>
    <w:semiHidden/>
    <w:unhideWhenUsed/>
    <w:rsid w:val="00D41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1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97AA90-EF27-4306-BFDF-371A3DFA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Ewen Trafford</cp:lastModifiedBy>
  <cp:revision>6</cp:revision>
  <cp:lastPrinted>2019-07-01T07:21:00Z</cp:lastPrinted>
  <dcterms:created xsi:type="dcterms:W3CDTF">2019-06-24T15:35:00Z</dcterms:created>
  <dcterms:modified xsi:type="dcterms:W3CDTF">2019-07-03T14:41:00Z</dcterms:modified>
</cp:coreProperties>
</file>