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96A3F" w14:textId="3FD592D9" w:rsidR="00A66279" w:rsidRDefault="00A66279"/>
    <w:tbl>
      <w:tblPr>
        <w:tblStyle w:val="TableGrid"/>
        <w:tblW w:w="10201" w:type="dxa"/>
        <w:tblBorders>
          <w:insideH w:val="none" w:sz="0" w:space="0" w:color="auto"/>
          <w:insideV w:val="none" w:sz="0" w:space="0" w:color="auto"/>
        </w:tblBorders>
        <w:shd w:val="clear" w:color="auto" w:fill="FFFFFF" w:themeFill="background1"/>
        <w:tblCellMar>
          <w:top w:w="85" w:type="dxa"/>
          <w:left w:w="85" w:type="dxa"/>
          <w:bottom w:w="85" w:type="dxa"/>
          <w:right w:w="85" w:type="dxa"/>
        </w:tblCellMar>
        <w:tblLook w:val="04A0" w:firstRow="1" w:lastRow="0" w:firstColumn="1" w:lastColumn="0" w:noHBand="0" w:noVBand="1"/>
      </w:tblPr>
      <w:tblGrid>
        <w:gridCol w:w="10201"/>
      </w:tblGrid>
      <w:tr w:rsidR="00A66279" w:rsidRPr="00FC3E10" w14:paraId="6E44A50F" w14:textId="77777777" w:rsidTr="0043431D">
        <w:tc>
          <w:tcPr>
            <w:tcW w:w="10201" w:type="dxa"/>
            <w:shd w:val="clear" w:color="auto" w:fill="E67632"/>
          </w:tcPr>
          <w:p w14:paraId="2EE3A52E" w14:textId="77777777" w:rsidR="00A66279" w:rsidRPr="00BC5705" w:rsidRDefault="00A66279" w:rsidP="00DA4FBE">
            <w:pPr>
              <w:rPr>
                <w:rFonts w:ascii="Arial" w:hAnsi="Arial" w:cs="Arial"/>
                <w:b/>
                <w:bCs/>
                <w:color w:val="FFFFFF" w:themeColor="background1"/>
              </w:rPr>
            </w:pPr>
            <w:r w:rsidRPr="00BC5705">
              <w:rPr>
                <w:rFonts w:ascii="Arial" w:hAnsi="Arial" w:cs="Arial"/>
                <w:b/>
                <w:bCs/>
                <w:color w:val="FFFFFF" w:themeColor="background1"/>
              </w:rPr>
              <w:t>Activity title</w:t>
            </w:r>
          </w:p>
        </w:tc>
      </w:tr>
      <w:tr w:rsidR="00A66279" w:rsidRPr="00FC3E10" w14:paraId="0C0E930B" w14:textId="77777777" w:rsidTr="00AF5912">
        <w:tc>
          <w:tcPr>
            <w:tcW w:w="10201" w:type="dxa"/>
            <w:shd w:val="clear" w:color="auto" w:fill="FFFFFF" w:themeFill="background1"/>
            <w:tcMar>
              <w:bottom w:w="170" w:type="dxa"/>
            </w:tcMar>
          </w:tcPr>
          <w:p w14:paraId="5A7D1800" w14:textId="563347B5" w:rsidR="00A66279" w:rsidRPr="00AD29E5" w:rsidRDefault="00AD29E5" w:rsidP="00AD29E5">
            <w:pPr>
              <w:spacing w:after="240"/>
              <w:rPr>
                <w:rFonts w:ascii="Arial" w:hAnsi="Arial" w:cs="Arial"/>
                <w:b/>
                <w:bCs/>
                <w:sz w:val="28"/>
                <w:szCs w:val="28"/>
              </w:rPr>
            </w:pPr>
            <w:r w:rsidRPr="00AD29E5">
              <w:rPr>
                <w:rFonts w:ascii="Arial" w:hAnsi="Arial" w:cs="Arial"/>
                <w:b/>
                <w:bCs/>
                <w:sz w:val="28"/>
                <w:szCs w:val="28"/>
              </w:rPr>
              <w:t>Make marshmallow snowflakes</w:t>
            </w:r>
          </w:p>
        </w:tc>
      </w:tr>
      <w:tr w:rsidR="00683069" w:rsidRPr="00FC3E10" w14:paraId="6487DBDA" w14:textId="77777777" w:rsidTr="00DD7530">
        <w:tc>
          <w:tcPr>
            <w:tcW w:w="10201" w:type="dxa"/>
            <w:shd w:val="clear" w:color="auto" w:fill="E67632"/>
          </w:tcPr>
          <w:p w14:paraId="04419F45" w14:textId="69BD886B" w:rsidR="00683069" w:rsidRPr="00BC5705" w:rsidRDefault="00683069" w:rsidP="00DD7530">
            <w:pPr>
              <w:rPr>
                <w:rFonts w:ascii="Arial" w:hAnsi="Arial" w:cs="Arial"/>
                <w:color w:val="FFFFFF" w:themeColor="background1"/>
              </w:rPr>
            </w:pPr>
            <w:r>
              <w:rPr>
                <w:rFonts w:ascii="Arial" w:hAnsi="Arial" w:cs="Arial"/>
                <w:b/>
                <w:bCs/>
                <w:color w:val="FFFFFF" w:themeColor="background1"/>
              </w:rPr>
              <w:t>Stay safe</w:t>
            </w:r>
          </w:p>
        </w:tc>
      </w:tr>
      <w:tr w:rsidR="00683069" w:rsidRPr="00FC3E10" w14:paraId="5F728F20" w14:textId="77777777" w:rsidTr="00DD7530">
        <w:tc>
          <w:tcPr>
            <w:tcW w:w="10201" w:type="dxa"/>
            <w:shd w:val="clear" w:color="auto" w:fill="FFFFFF" w:themeFill="background1"/>
            <w:tcMar>
              <w:bottom w:w="170" w:type="dxa"/>
            </w:tcMar>
          </w:tcPr>
          <w:p w14:paraId="0F76082B" w14:textId="77777777" w:rsidR="00683069" w:rsidRPr="00FD33BE" w:rsidRDefault="00683069" w:rsidP="00683069">
            <w:pPr>
              <w:rPr>
                <w:rFonts w:ascii="Arial" w:hAnsi="Arial" w:cs="Arial"/>
              </w:rPr>
            </w:pPr>
            <w:r w:rsidRPr="00FD33BE">
              <w:rPr>
                <w:rFonts w:ascii="Arial" w:hAnsi="Arial" w:cs="Arial"/>
              </w:rPr>
              <w:t>Whether you are a scientist researching a new medicine or an engineer solving climate change, safety always comes first. An adult must always be around and supervising when doing this activity. You are responsible for:</w:t>
            </w:r>
          </w:p>
          <w:p w14:paraId="3E240C7F" w14:textId="77777777" w:rsidR="00683069" w:rsidRPr="00FD33BE" w:rsidRDefault="00683069" w:rsidP="00683069">
            <w:pPr>
              <w:rPr>
                <w:rFonts w:ascii="Arial" w:hAnsi="Arial" w:cs="Arial"/>
              </w:rPr>
            </w:pPr>
            <w:r w:rsidRPr="00FD33BE">
              <w:rPr>
                <w:rFonts w:ascii="Arial" w:hAnsi="Arial" w:cs="Arial"/>
              </w:rPr>
              <w:t xml:space="preserve"> </w:t>
            </w:r>
          </w:p>
          <w:p w14:paraId="08004ACB" w14:textId="77777777" w:rsidR="00683069" w:rsidRPr="00FD33BE" w:rsidRDefault="00683069" w:rsidP="00683069">
            <w:pPr>
              <w:rPr>
                <w:rFonts w:ascii="Arial" w:hAnsi="Arial" w:cs="Arial"/>
              </w:rPr>
            </w:pPr>
            <w:r w:rsidRPr="00FD33BE">
              <w:rPr>
                <w:rFonts w:ascii="Arial" w:hAnsi="Arial" w:cs="Arial"/>
              </w:rPr>
              <w:t>•</w:t>
            </w:r>
            <w:r w:rsidRPr="00FD33BE">
              <w:rPr>
                <w:rFonts w:ascii="Arial" w:hAnsi="Arial" w:cs="Arial"/>
              </w:rPr>
              <w:tab/>
              <w:t>ensuring that any equipment used for this activity is in good working condition</w:t>
            </w:r>
          </w:p>
          <w:p w14:paraId="0E41FB61" w14:textId="77777777" w:rsidR="00683069" w:rsidRPr="00FD33BE" w:rsidRDefault="00683069" w:rsidP="00683069">
            <w:pPr>
              <w:rPr>
                <w:rFonts w:ascii="Arial" w:hAnsi="Arial" w:cs="Arial"/>
              </w:rPr>
            </w:pPr>
            <w:r w:rsidRPr="00FD33BE">
              <w:rPr>
                <w:rFonts w:ascii="Arial" w:hAnsi="Arial" w:cs="Arial"/>
              </w:rPr>
              <w:t>•</w:t>
            </w:r>
            <w:r w:rsidRPr="00FD33BE">
              <w:rPr>
                <w:rFonts w:ascii="Arial" w:hAnsi="Arial" w:cs="Arial"/>
              </w:rPr>
              <w:tab/>
              <w:t xml:space="preserve">behaving sensibly and following any safety instructions so as not to hurt or injure yourself or others </w:t>
            </w:r>
          </w:p>
          <w:p w14:paraId="14558378" w14:textId="77777777" w:rsidR="00683069" w:rsidRPr="00FD33BE" w:rsidRDefault="00683069" w:rsidP="00683069">
            <w:pPr>
              <w:rPr>
                <w:rFonts w:ascii="Arial" w:hAnsi="Arial" w:cs="Arial"/>
              </w:rPr>
            </w:pPr>
            <w:r w:rsidRPr="00FD33BE">
              <w:rPr>
                <w:rFonts w:ascii="Arial" w:hAnsi="Arial" w:cs="Arial"/>
              </w:rPr>
              <w:t xml:space="preserve"> </w:t>
            </w:r>
          </w:p>
          <w:p w14:paraId="4B0A2677" w14:textId="2FA15428" w:rsidR="00683069" w:rsidRPr="00FC3E10" w:rsidRDefault="00683069" w:rsidP="00AD29E5">
            <w:pPr>
              <w:spacing w:after="240"/>
              <w:rPr>
                <w:rFonts w:ascii="Arial" w:hAnsi="Arial" w:cs="Arial"/>
              </w:rPr>
            </w:pPr>
            <w:r w:rsidRPr="00FD33BE">
              <w:rPr>
                <w:rFonts w:ascii="Arial" w:hAnsi="Arial" w:cs="Arial"/>
              </w:rPr>
              <w:t>Please note that in the absence of any negligence or other breach of duty by us, this activity is carried out at your own risk. It is important to take extra care at the stages marked with this symbol:</w:t>
            </w:r>
            <w:r w:rsidRPr="00FD33BE">
              <w:rPr>
                <w:rFonts w:ascii="Arial" w:hAnsi="Arial" w:cs="Arial"/>
                <w:b/>
                <w:bCs/>
              </w:rPr>
              <w:t xml:space="preserve"> </w:t>
            </w:r>
            <w:r w:rsidRPr="00BC590B">
              <w:rPr>
                <w:rFonts w:ascii="Segoe UI Emoji" w:hAnsi="Segoe UI Emoji" w:cs="Segoe UI Emoji"/>
                <w:sz w:val="18"/>
                <w:szCs w:val="18"/>
              </w:rPr>
              <w:t>⚠</w:t>
            </w:r>
          </w:p>
        </w:tc>
      </w:tr>
      <w:tr w:rsidR="00A66279" w:rsidRPr="00FC3E10" w14:paraId="75C067EE" w14:textId="77777777" w:rsidTr="0043431D">
        <w:tc>
          <w:tcPr>
            <w:tcW w:w="10201" w:type="dxa"/>
            <w:shd w:val="clear" w:color="auto" w:fill="E67632"/>
          </w:tcPr>
          <w:p w14:paraId="262BB4B6"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t>Time required</w:t>
            </w:r>
          </w:p>
        </w:tc>
      </w:tr>
      <w:tr w:rsidR="00A66279" w:rsidRPr="00FC3E10" w14:paraId="0D545622" w14:textId="77777777" w:rsidTr="00AF5912">
        <w:tc>
          <w:tcPr>
            <w:tcW w:w="10201" w:type="dxa"/>
            <w:shd w:val="clear" w:color="auto" w:fill="FFFFFF" w:themeFill="background1"/>
            <w:tcMar>
              <w:bottom w:w="170" w:type="dxa"/>
            </w:tcMar>
          </w:tcPr>
          <w:p w14:paraId="7160100A" w14:textId="0D6CA3BB" w:rsidR="00A66279" w:rsidRPr="00FC3E10" w:rsidRDefault="00AD29E5" w:rsidP="00AD29E5">
            <w:pPr>
              <w:spacing w:after="240"/>
              <w:rPr>
                <w:rFonts w:ascii="Arial" w:hAnsi="Arial" w:cs="Arial"/>
              </w:rPr>
            </w:pPr>
            <w:r>
              <w:rPr>
                <w:rFonts w:ascii="Arial" w:hAnsi="Arial" w:cs="Arial"/>
              </w:rPr>
              <w:t>Less than 30 minutes</w:t>
            </w:r>
          </w:p>
        </w:tc>
      </w:tr>
      <w:tr w:rsidR="00A66279" w:rsidRPr="00FC3E10" w14:paraId="79BFD895" w14:textId="77777777" w:rsidTr="0043431D">
        <w:tc>
          <w:tcPr>
            <w:tcW w:w="10201" w:type="dxa"/>
            <w:shd w:val="clear" w:color="auto" w:fill="E67632"/>
          </w:tcPr>
          <w:p w14:paraId="77790B9F"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t>Activity summary</w:t>
            </w:r>
          </w:p>
        </w:tc>
      </w:tr>
      <w:tr w:rsidR="00A66279" w:rsidRPr="00AD29E5" w14:paraId="1421516D" w14:textId="77777777" w:rsidTr="00AF5912">
        <w:tc>
          <w:tcPr>
            <w:tcW w:w="10201" w:type="dxa"/>
            <w:shd w:val="clear" w:color="auto" w:fill="FFFFFF" w:themeFill="background1"/>
            <w:tcMar>
              <w:bottom w:w="170" w:type="dxa"/>
            </w:tcMar>
            <w:vAlign w:val="center"/>
          </w:tcPr>
          <w:p w14:paraId="4FE4B5DA" w14:textId="539BB33C" w:rsidR="00A66279" w:rsidRPr="00AD29E5" w:rsidRDefault="00AD29E5" w:rsidP="00AD29E5">
            <w:pPr>
              <w:tabs>
                <w:tab w:val="left" w:pos="0"/>
              </w:tabs>
              <w:spacing w:after="240"/>
              <w:rPr>
                <w:rFonts w:ascii="Arial" w:hAnsi="Arial" w:cs="Arial"/>
              </w:rPr>
            </w:pPr>
            <w:r w:rsidRPr="00AD29E5">
              <w:rPr>
                <w:rFonts w:ascii="Arial" w:hAnsi="Arial" w:cs="Arial"/>
              </w:rPr>
              <w:t>Snowflakes are a sign that the wintery weather has arrived and in this fun activity we will make our very own snowflakes which you can use as decorations, or that you can simply eat as a delicious snack! We will also learn more about how snowflakes get their shape.</w:t>
            </w:r>
          </w:p>
        </w:tc>
      </w:tr>
      <w:tr w:rsidR="00A66279" w:rsidRPr="00FC3E10" w14:paraId="4EF946C0" w14:textId="77777777" w:rsidTr="0043431D">
        <w:tc>
          <w:tcPr>
            <w:tcW w:w="10201" w:type="dxa"/>
            <w:shd w:val="clear" w:color="auto" w:fill="E67632"/>
          </w:tcPr>
          <w:p w14:paraId="4F6E211D"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t>What equipment will you need?</w:t>
            </w:r>
          </w:p>
        </w:tc>
      </w:tr>
      <w:tr w:rsidR="00A66279" w:rsidRPr="00FC3E10" w14:paraId="6DE5AD22" w14:textId="77777777" w:rsidTr="00AF5912">
        <w:tc>
          <w:tcPr>
            <w:tcW w:w="10201" w:type="dxa"/>
            <w:shd w:val="clear" w:color="auto" w:fill="FFFFFF" w:themeFill="background1"/>
            <w:tcMar>
              <w:bottom w:w="170" w:type="dxa"/>
            </w:tcMar>
          </w:tcPr>
          <w:p w14:paraId="3B50F542" w14:textId="77777777" w:rsidR="00D47BE7" w:rsidRPr="00D47BE7" w:rsidRDefault="00D47BE7" w:rsidP="00D47BE7">
            <w:pPr>
              <w:pStyle w:val="ListParagraph"/>
              <w:numPr>
                <w:ilvl w:val="0"/>
                <w:numId w:val="37"/>
              </w:numPr>
              <w:spacing w:after="240"/>
              <w:rPr>
                <w:rFonts w:ascii="Arial" w:hAnsi="Arial" w:cs="Arial"/>
              </w:rPr>
            </w:pPr>
            <w:r w:rsidRPr="00D47BE7">
              <w:rPr>
                <w:rFonts w:ascii="Arial" w:hAnsi="Arial" w:cs="Arial"/>
              </w:rPr>
              <w:t>One large marshmallow per snowflake</w:t>
            </w:r>
          </w:p>
          <w:p w14:paraId="2BDDC569" w14:textId="77777777" w:rsidR="00D47BE7" w:rsidRPr="00D47BE7" w:rsidRDefault="00D47BE7" w:rsidP="00D47BE7">
            <w:pPr>
              <w:pStyle w:val="ListParagraph"/>
              <w:numPr>
                <w:ilvl w:val="0"/>
                <w:numId w:val="37"/>
              </w:numPr>
              <w:spacing w:after="240"/>
              <w:rPr>
                <w:rFonts w:ascii="Arial" w:hAnsi="Arial" w:cs="Arial"/>
              </w:rPr>
            </w:pPr>
            <w:r w:rsidRPr="00D47BE7">
              <w:rPr>
                <w:rFonts w:ascii="Arial" w:hAnsi="Arial" w:cs="Arial"/>
              </w:rPr>
              <w:t>A large pack of small marshmallows</w:t>
            </w:r>
          </w:p>
          <w:p w14:paraId="75EB1E37" w14:textId="77777777" w:rsidR="00D47BE7" w:rsidRPr="00D47BE7" w:rsidRDefault="00D47BE7" w:rsidP="00D47BE7">
            <w:pPr>
              <w:pStyle w:val="ListParagraph"/>
              <w:numPr>
                <w:ilvl w:val="0"/>
                <w:numId w:val="37"/>
              </w:numPr>
              <w:spacing w:after="240"/>
              <w:rPr>
                <w:rFonts w:ascii="Arial" w:hAnsi="Arial" w:cs="Arial"/>
              </w:rPr>
            </w:pPr>
            <w:r w:rsidRPr="00D47BE7">
              <w:rPr>
                <w:rFonts w:ascii="Arial" w:hAnsi="Arial" w:cs="Arial"/>
              </w:rPr>
              <w:t>A packet of toothpicks or dried spaghetti</w:t>
            </w:r>
          </w:p>
          <w:p w14:paraId="57F31259" w14:textId="77777777" w:rsidR="00D47BE7" w:rsidRPr="00D47BE7" w:rsidRDefault="00D47BE7" w:rsidP="00D47BE7">
            <w:pPr>
              <w:pStyle w:val="ListParagraph"/>
              <w:numPr>
                <w:ilvl w:val="0"/>
                <w:numId w:val="37"/>
              </w:numPr>
              <w:spacing w:after="240"/>
              <w:rPr>
                <w:rFonts w:ascii="Arial" w:hAnsi="Arial" w:cs="Arial"/>
              </w:rPr>
            </w:pPr>
            <w:r w:rsidRPr="00D47BE7">
              <w:rPr>
                <w:rFonts w:ascii="Arial" w:hAnsi="Arial" w:cs="Arial"/>
              </w:rPr>
              <w:t>Ribbon or string</w:t>
            </w:r>
          </w:p>
          <w:p w14:paraId="386228E1" w14:textId="77777777" w:rsidR="00A66279" w:rsidRPr="00D47BE7" w:rsidRDefault="00D47BE7" w:rsidP="00D47BE7">
            <w:pPr>
              <w:spacing w:after="240"/>
              <w:rPr>
                <w:rFonts w:ascii="Arial" w:hAnsi="Arial" w:cs="Arial"/>
              </w:rPr>
            </w:pPr>
            <w:r w:rsidRPr="00D47BE7">
              <w:rPr>
                <w:rFonts w:ascii="Arial" w:hAnsi="Arial" w:cs="Arial"/>
              </w:rPr>
              <w:t>And have an adult to help.</w:t>
            </w:r>
          </w:p>
          <w:p w14:paraId="56BDD55E" w14:textId="77777777" w:rsidR="00D47BE7" w:rsidRDefault="00D47BE7" w:rsidP="00D47BE7">
            <w:pPr>
              <w:spacing w:after="240"/>
              <w:rPr>
                <w:rFonts w:cstheme="minorHAnsi"/>
              </w:rPr>
            </w:pPr>
          </w:p>
          <w:p w14:paraId="2052851E" w14:textId="77777777" w:rsidR="00C637AB" w:rsidRDefault="00C637AB" w:rsidP="00D47BE7">
            <w:pPr>
              <w:spacing w:after="240"/>
              <w:rPr>
                <w:rFonts w:cstheme="minorHAnsi"/>
              </w:rPr>
            </w:pPr>
          </w:p>
          <w:p w14:paraId="4C1C1F32" w14:textId="4BAF54BC" w:rsidR="00C637AB" w:rsidRPr="00D47BE7" w:rsidRDefault="00C637AB" w:rsidP="00D47BE7">
            <w:pPr>
              <w:spacing w:after="240"/>
              <w:rPr>
                <w:rFonts w:cstheme="minorHAnsi"/>
              </w:rPr>
            </w:pPr>
          </w:p>
        </w:tc>
      </w:tr>
      <w:tr w:rsidR="00A66279" w:rsidRPr="00FC3E10" w14:paraId="0BDA1734" w14:textId="77777777" w:rsidTr="0043431D">
        <w:tc>
          <w:tcPr>
            <w:tcW w:w="10201" w:type="dxa"/>
            <w:shd w:val="clear" w:color="auto" w:fill="E67632"/>
          </w:tcPr>
          <w:p w14:paraId="1F2FE7BE"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lastRenderedPageBreak/>
              <w:t>How to do it</w:t>
            </w:r>
          </w:p>
        </w:tc>
      </w:tr>
      <w:tr w:rsidR="00A66279" w:rsidRPr="0040764B" w14:paraId="10974057" w14:textId="77777777" w:rsidTr="00AF5912">
        <w:tc>
          <w:tcPr>
            <w:tcW w:w="10201" w:type="dxa"/>
            <w:shd w:val="clear" w:color="auto" w:fill="FFFFFF" w:themeFill="background1"/>
          </w:tcPr>
          <w:p w14:paraId="760EB989" w14:textId="528720A1" w:rsidR="00D47BE7" w:rsidRDefault="00D47BE7" w:rsidP="00D47BE7">
            <w:pPr>
              <w:spacing w:after="240"/>
              <w:rPr>
                <w:rFonts w:cstheme="minorHAnsi"/>
                <w:b/>
                <w:bCs/>
              </w:rPr>
            </w:pPr>
            <w:r>
              <w:rPr>
                <w:noProof/>
              </w:rPr>
              <w:drawing>
                <wp:anchor distT="0" distB="0" distL="114300" distR="114300" simplePos="0" relativeHeight="251659264" behindDoc="1" locked="0" layoutInCell="1" allowOverlap="1" wp14:anchorId="12C7C747" wp14:editId="73E2E6C5">
                  <wp:simplePos x="0" y="0"/>
                  <wp:positionH relativeFrom="margin">
                    <wp:posOffset>4615180</wp:posOffset>
                  </wp:positionH>
                  <wp:positionV relativeFrom="paragraph">
                    <wp:posOffset>60325</wp:posOffset>
                  </wp:positionV>
                  <wp:extent cx="1668780" cy="936625"/>
                  <wp:effectExtent l="0" t="0" r="7620" b="0"/>
                  <wp:wrapTight wrapText="bothSides">
                    <wp:wrapPolygon edited="0">
                      <wp:start x="0" y="0"/>
                      <wp:lineTo x="0" y="21087"/>
                      <wp:lineTo x="21452" y="21087"/>
                      <wp:lineTo x="2145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8780" cy="936625"/>
                          </a:xfrm>
                          <a:prstGeom prst="rect">
                            <a:avLst/>
                          </a:prstGeom>
                          <a:noFill/>
                        </pic:spPr>
                      </pic:pic>
                    </a:graphicData>
                  </a:graphic>
                  <wp14:sizeRelH relativeFrom="page">
                    <wp14:pctWidth>0</wp14:pctWidth>
                  </wp14:sizeRelH>
                  <wp14:sizeRelV relativeFrom="page">
                    <wp14:pctHeight>0</wp14:pctHeight>
                  </wp14:sizeRelV>
                </wp:anchor>
              </w:drawing>
            </w:r>
          </w:p>
          <w:p w14:paraId="2DF0B1CF" w14:textId="77777777" w:rsidR="00D47BE7" w:rsidRPr="00D47BE7" w:rsidRDefault="00D47BE7" w:rsidP="00D47BE7">
            <w:pPr>
              <w:spacing w:after="240"/>
              <w:rPr>
                <w:rFonts w:ascii="Arial" w:hAnsi="Arial" w:cs="Arial"/>
                <w:b/>
                <w:bCs/>
              </w:rPr>
            </w:pPr>
            <w:r w:rsidRPr="00D47BE7">
              <w:rPr>
                <w:rFonts w:ascii="Arial" w:hAnsi="Arial" w:cs="Arial"/>
                <w:b/>
                <w:bCs/>
              </w:rPr>
              <w:t>Step 1</w:t>
            </w:r>
          </w:p>
          <w:p w14:paraId="05E2218D" w14:textId="0EAE0807" w:rsidR="00D47BE7" w:rsidRPr="00D47BE7" w:rsidRDefault="00D47BE7" w:rsidP="00D47BE7">
            <w:pPr>
              <w:spacing w:after="240"/>
              <w:rPr>
                <w:rFonts w:ascii="Arial" w:hAnsi="Arial" w:cs="Arial"/>
              </w:rPr>
            </w:pPr>
            <w:r w:rsidRPr="00D47BE7">
              <w:rPr>
                <w:rFonts w:ascii="Arial" w:hAnsi="Arial" w:cs="Arial"/>
              </w:rPr>
              <w:t>Take one large marshmallow to be the centre of your snowflake.</w:t>
            </w:r>
          </w:p>
          <w:p w14:paraId="3F6B4948" w14:textId="77777777" w:rsidR="00D47BE7" w:rsidRDefault="00D47BE7" w:rsidP="00D47BE7">
            <w:pPr>
              <w:spacing w:after="240"/>
              <w:rPr>
                <w:rFonts w:ascii="Arial" w:hAnsi="Arial" w:cs="Arial"/>
                <w:b/>
                <w:bCs/>
              </w:rPr>
            </w:pPr>
          </w:p>
          <w:p w14:paraId="4F2DDF69" w14:textId="4AFBF824" w:rsidR="00D47BE7" w:rsidRPr="00D47BE7" w:rsidRDefault="00D47BE7" w:rsidP="00D47BE7">
            <w:pPr>
              <w:spacing w:after="240"/>
              <w:rPr>
                <w:rFonts w:ascii="Arial" w:hAnsi="Arial" w:cs="Arial"/>
                <w:b/>
                <w:bCs/>
              </w:rPr>
            </w:pPr>
            <w:r w:rsidRPr="00D47BE7">
              <w:rPr>
                <w:rFonts w:ascii="Arial" w:hAnsi="Arial" w:cs="Arial"/>
                <w:noProof/>
                <w:sz w:val="22"/>
                <w:szCs w:val="22"/>
              </w:rPr>
              <w:drawing>
                <wp:anchor distT="0" distB="0" distL="114300" distR="114300" simplePos="0" relativeHeight="251660288" behindDoc="1" locked="0" layoutInCell="1" allowOverlap="1" wp14:anchorId="15349BAE" wp14:editId="61CBFBD3">
                  <wp:simplePos x="0" y="0"/>
                  <wp:positionH relativeFrom="margin">
                    <wp:posOffset>4612640</wp:posOffset>
                  </wp:positionH>
                  <wp:positionV relativeFrom="paragraph">
                    <wp:posOffset>55880</wp:posOffset>
                  </wp:positionV>
                  <wp:extent cx="1677035" cy="925195"/>
                  <wp:effectExtent l="0" t="0" r="0" b="8255"/>
                  <wp:wrapTight wrapText="bothSides">
                    <wp:wrapPolygon edited="0">
                      <wp:start x="0" y="0"/>
                      <wp:lineTo x="0" y="21348"/>
                      <wp:lineTo x="21346" y="21348"/>
                      <wp:lineTo x="2134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7035" cy="925195"/>
                          </a:xfrm>
                          <a:prstGeom prst="rect">
                            <a:avLst/>
                          </a:prstGeom>
                          <a:noFill/>
                        </pic:spPr>
                      </pic:pic>
                    </a:graphicData>
                  </a:graphic>
                  <wp14:sizeRelH relativeFrom="page">
                    <wp14:pctWidth>0</wp14:pctWidth>
                  </wp14:sizeRelH>
                  <wp14:sizeRelV relativeFrom="page">
                    <wp14:pctHeight>0</wp14:pctHeight>
                  </wp14:sizeRelV>
                </wp:anchor>
              </w:drawing>
            </w:r>
            <w:r w:rsidRPr="00D47BE7">
              <w:rPr>
                <w:rFonts w:ascii="Arial" w:hAnsi="Arial" w:cs="Arial"/>
                <w:b/>
                <w:bCs/>
              </w:rPr>
              <w:t>Step 2</w:t>
            </w:r>
          </w:p>
          <w:p w14:paraId="2DE09A09" w14:textId="77777777" w:rsidR="00D47BE7" w:rsidRPr="00D47BE7" w:rsidRDefault="00D47BE7" w:rsidP="00D47BE7">
            <w:pPr>
              <w:spacing w:after="240"/>
              <w:rPr>
                <w:rFonts w:ascii="Arial" w:hAnsi="Arial" w:cs="Arial"/>
              </w:rPr>
            </w:pPr>
            <w:r w:rsidRPr="00D47BE7">
              <w:rPr>
                <w:rFonts w:ascii="Arial" w:hAnsi="Arial" w:cs="Arial"/>
              </w:rPr>
              <w:t>Stick 6 toothpicks or dried spaghetti evenly around the edge.</w:t>
            </w:r>
          </w:p>
          <w:p w14:paraId="3C8567D0" w14:textId="77777777" w:rsidR="00D47BE7" w:rsidRDefault="00D47BE7" w:rsidP="00D47BE7">
            <w:pPr>
              <w:spacing w:after="240"/>
              <w:rPr>
                <w:rFonts w:ascii="Arial" w:hAnsi="Arial" w:cs="Arial"/>
                <w:b/>
                <w:bCs/>
              </w:rPr>
            </w:pPr>
          </w:p>
          <w:p w14:paraId="5EB7C48B" w14:textId="77777777" w:rsidR="00D47BE7" w:rsidRDefault="00D47BE7" w:rsidP="00D47BE7">
            <w:pPr>
              <w:spacing w:after="240"/>
              <w:rPr>
                <w:rFonts w:ascii="Arial" w:hAnsi="Arial" w:cs="Arial"/>
                <w:b/>
                <w:bCs/>
              </w:rPr>
            </w:pPr>
          </w:p>
          <w:p w14:paraId="1C820B69" w14:textId="2EC2A2F1" w:rsidR="00D47BE7" w:rsidRPr="00D47BE7" w:rsidRDefault="00D47BE7" w:rsidP="00D47BE7">
            <w:pPr>
              <w:spacing w:after="240"/>
              <w:rPr>
                <w:rFonts w:ascii="Arial" w:hAnsi="Arial" w:cs="Arial"/>
                <w:b/>
                <w:bCs/>
              </w:rPr>
            </w:pPr>
            <w:r w:rsidRPr="00D47BE7">
              <w:rPr>
                <w:rFonts w:ascii="Arial" w:hAnsi="Arial" w:cs="Arial"/>
                <w:noProof/>
                <w:sz w:val="22"/>
                <w:szCs w:val="22"/>
              </w:rPr>
              <w:drawing>
                <wp:anchor distT="0" distB="0" distL="114300" distR="114300" simplePos="0" relativeHeight="251661312" behindDoc="1" locked="0" layoutInCell="1" allowOverlap="1" wp14:anchorId="1E452520" wp14:editId="5B5FACF8">
                  <wp:simplePos x="0" y="0"/>
                  <wp:positionH relativeFrom="margin">
                    <wp:posOffset>4656455</wp:posOffset>
                  </wp:positionH>
                  <wp:positionV relativeFrom="paragraph">
                    <wp:posOffset>35560</wp:posOffset>
                  </wp:positionV>
                  <wp:extent cx="1669415" cy="937260"/>
                  <wp:effectExtent l="0" t="0" r="6985" b="0"/>
                  <wp:wrapTight wrapText="bothSides">
                    <wp:wrapPolygon edited="0">
                      <wp:start x="0" y="0"/>
                      <wp:lineTo x="0" y="21073"/>
                      <wp:lineTo x="21444" y="21073"/>
                      <wp:lineTo x="2144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9415" cy="937260"/>
                          </a:xfrm>
                          <a:prstGeom prst="rect">
                            <a:avLst/>
                          </a:prstGeom>
                          <a:noFill/>
                        </pic:spPr>
                      </pic:pic>
                    </a:graphicData>
                  </a:graphic>
                  <wp14:sizeRelH relativeFrom="page">
                    <wp14:pctWidth>0</wp14:pctWidth>
                  </wp14:sizeRelH>
                  <wp14:sizeRelV relativeFrom="page">
                    <wp14:pctHeight>0</wp14:pctHeight>
                  </wp14:sizeRelV>
                </wp:anchor>
              </w:drawing>
            </w:r>
            <w:r w:rsidRPr="00D47BE7">
              <w:rPr>
                <w:rFonts w:ascii="Arial" w:hAnsi="Arial" w:cs="Arial"/>
                <w:b/>
                <w:bCs/>
              </w:rPr>
              <w:t>Step 3</w:t>
            </w:r>
          </w:p>
          <w:p w14:paraId="43FC8134" w14:textId="5AB361FA" w:rsidR="00D47BE7" w:rsidRPr="00D47BE7" w:rsidRDefault="00D47BE7" w:rsidP="00D47BE7">
            <w:pPr>
              <w:spacing w:after="240"/>
              <w:rPr>
                <w:rFonts w:ascii="Arial" w:hAnsi="Arial" w:cs="Arial"/>
              </w:rPr>
            </w:pPr>
            <w:r w:rsidRPr="00D47BE7">
              <w:rPr>
                <w:rFonts w:ascii="Arial" w:hAnsi="Arial" w:cs="Arial"/>
              </w:rPr>
              <w:t>Use the smaller marshmallows to connect more toothpicks together in a symmetrical pattern. Symmetrical means that the pattern is a mirror image both horizontally and vertically.</w:t>
            </w:r>
          </w:p>
          <w:p w14:paraId="48F57B5C" w14:textId="77777777" w:rsidR="00D47BE7" w:rsidRPr="00D47BE7" w:rsidRDefault="00D47BE7" w:rsidP="00D47BE7">
            <w:pPr>
              <w:spacing w:after="240"/>
              <w:rPr>
                <w:rFonts w:ascii="Arial" w:hAnsi="Arial" w:cs="Arial"/>
                <w:b/>
                <w:bCs/>
              </w:rPr>
            </w:pPr>
          </w:p>
          <w:p w14:paraId="0C8A5F9A" w14:textId="6ECCF6D5" w:rsidR="00D47BE7" w:rsidRPr="00D47BE7" w:rsidRDefault="00D47BE7" w:rsidP="00D47BE7">
            <w:pPr>
              <w:spacing w:after="240"/>
              <w:rPr>
                <w:rFonts w:ascii="Arial" w:hAnsi="Arial" w:cs="Arial"/>
                <w:b/>
                <w:bCs/>
              </w:rPr>
            </w:pPr>
            <w:r w:rsidRPr="00D47BE7">
              <w:rPr>
                <w:rFonts w:ascii="Arial" w:hAnsi="Arial" w:cs="Arial"/>
                <w:noProof/>
                <w:sz w:val="22"/>
                <w:szCs w:val="22"/>
              </w:rPr>
              <w:drawing>
                <wp:anchor distT="0" distB="0" distL="114300" distR="114300" simplePos="0" relativeHeight="251662336" behindDoc="1" locked="0" layoutInCell="1" allowOverlap="1" wp14:anchorId="5DADF7F7" wp14:editId="3E0E0151">
                  <wp:simplePos x="0" y="0"/>
                  <wp:positionH relativeFrom="column">
                    <wp:posOffset>4613275</wp:posOffset>
                  </wp:positionH>
                  <wp:positionV relativeFrom="paragraph">
                    <wp:posOffset>46990</wp:posOffset>
                  </wp:positionV>
                  <wp:extent cx="1755140" cy="985520"/>
                  <wp:effectExtent l="0" t="0" r="0" b="5080"/>
                  <wp:wrapTight wrapText="bothSides">
                    <wp:wrapPolygon edited="0">
                      <wp:start x="0" y="0"/>
                      <wp:lineTo x="0" y="21294"/>
                      <wp:lineTo x="21334" y="21294"/>
                      <wp:lineTo x="2133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5140" cy="985520"/>
                          </a:xfrm>
                          <a:prstGeom prst="rect">
                            <a:avLst/>
                          </a:prstGeom>
                          <a:noFill/>
                        </pic:spPr>
                      </pic:pic>
                    </a:graphicData>
                  </a:graphic>
                  <wp14:sizeRelH relativeFrom="page">
                    <wp14:pctWidth>0</wp14:pctWidth>
                  </wp14:sizeRelH>
                  <wp14:sizeRelV relativeFrom="page">
                    <wp14:pctHeight>0</wp14:pctHeight>
                  </wp14:sizeRelV>
                </wp:anchor>
              </w:drawing>
            </w:r>
            <w:r w:rsidRPr="00D47BE7">
              <w:rPr>
                <w:rFonts w:ascii="Arial" w:hAnsi="Arial" w:cs="Arial"/>
                <w:b/>
                <w:bCs/>
              </w:rPr>
              <w:t>Step 4</w:t>
            </w:r>
          </w:p>
          <w:p w14:paraId="33824EFE" w14:textId="77777777" w:rsidR="00D47BE7" w:rsidRPr="00D47BE7" w:rsidRDefault="00D47BE7" w:rsidP="00D47BE7">
            <w:pPr>
              <w:spacing w:after="240"/>
              <w:rPr>
                <w:rFonts w:ascii="Arial" w:hAnsi="Arial" w:cs="Arial"/>
              </w:rPr>
            </w:pPr>
            <w:r w:rsidRPr="00D47BE7">
              <w:rPr>
                <w:rFonts w:ascii="Arial" w:hAnsi="Arial" w:cs="Arial"/>
              </w:rPr>
              <w:t xml:space="preserve">You can use your imagination to create your snowflake shape or use one of our suggested patterns. You can build the snowflakes out to make bigger structures – </w:t>
            </w:r>
            <w:proofErr w:type="gramStart"/>
            <w:r w:rsidRPr="00D47BE7">
              <w:rPr>
                <w:rFonts w:ascii="Arial" w:hAnsi="Arial" w:cs="Arial"/>
              </w:rPr>
              <w:t>as long as</w:t>
            </w:r>
            <w:proofErr w:type="gramEnd"/>
            <w:r w:rsidRPr="00D47BE7">
              <w:rPr>
                <w:rFonts w:ascii="Arial" w:hAnsi="Arial" w:cs="Arial"/>
              </w:rPr>
              <w:t xml:space="preserve"> you haven’t run out of marshmallows!</w:t>
            </w:r>
          </w:p>
          <w:p w14:paraId="291D3B05" w14:textId="77777777" w:rsidR="00D47BE7" w:rsidRPr="00D47BE7" w:rsidRDefault="00D47BE7" w:rsidP="00D47BE7">
            <w:pPr>
              <w:spacing w:after="240"/>
              <w:rPr>
                <w:rFonts w:ascii="Arial" w:hAnsi="Arial" w:cs="Arial"/>
                <w:b/>
                <w:bCs/>
              </w:rPr>
            </w:pPr>
            <w:r w:rsidRPr="00D47BE7">
              <w:rPr>
                <w:rFonts w:ascii="Arial" w:hAnsi="Arial" w:cs="Arial"/>
                <w:b/>
                <w:bCs/>
              </w:rPr>
              <w:t>Step 5</w:t>
            </w:r>
          </w:p>
          <w:p w14:paraId="616DF300" w14:textId="77777777" w:rsidR="00D47BE7" w:rsidRPr="00D47BE7" w:rsidRDefault="00D47BE7" w:rsidP="00D47BE7">
            <w:pPr>
              <w:spacing w:after="240"/>
              <w:rPr>
                <w:rFonts w:ascii="Arial" w:hAnsi="Arial" w:cs="Arial"/>
              </w:rPr>
            </w:pPr>
            <w:r w:rsidRPr="00D47BE7">
              <w:rPr>
                <w:rFonts w:ascii="Arial" w:hAnsi="Arial" w:cs="Arial"/>
              </w:rPr>
              <w:t xml:space="preserve">Attach a loop of ribbon or string if you want to hang them as decorations, otherwise you </w:t>
            </w:r>
            <w:proofErr w:type="gramStart"/>
            <w:r w:rsidRPr="00D47BE7">
              <w:rPr>
                <w:rFonts w:ascii="Arial" w:hAnsi="Arial" w:cs="Arial"/>
              </w:rPr>
              <w:t>can</w:t>
            </w:r>
            <w:proofErr w:type="gramEnd"/>
            <w:r w:rsidRPr="00D47BE7">
              <w:rPr>
                <w:rFonts w:ascii="Arial" w:hAnsi="Arial" w:cs="Arial"/>
              </w:rPr>
              <w:t xml:space="preserve"> enjoy them as a delicious snack – just be careful if you used toothpicks!</w:t>
            </w:r>
          </w:p>
          <w:p w14:paraId="52102C14" w14:textId="77777777" w:rsidR="00D47BE7" w:rsidRPr="00D47BE7" w:rsidRDefault="00D47BE7" w:rsidP="00D47BE7">
            <w:pPr>
              <w:spacing w:after="240"/>
              <w:rPr>
                <w:rFonts w:ascii="Arial" w:hAnsi="Arial" w:cs="Arial"/>
                <w:b/>
                <w:bCs/>
                <w:u w:val="single"/>
              </w:rPr>
            </w:pPr>
            <w:r w:rsidRPr="00D47BE7">
              <w:rPr>
                <w:rFonts w:ascii="Arial" w:hAnsi="Arial" w:cs="Arial"/>
                <w:b/>
                <w:bCs/>
                <w:u w:val="single"/>
              </w:rPr>
              <w:t xml:space="preserve">Well done – you’ve cracked the Christmas challenge!  </w:t>
            </w:r>
          </w:p>
          <w:p w14:paraId="09049A11" w14:textId="576489A9" w:rsidR="00D47BE7" w:rsidRPr="0040764B" w:rsidRDefault="00D47BE7" w:rsidP="00DA4FBE">
            <w:pPr>
              <w:rPr>
                <w:rFonts w:ascii="Arial" w:hAnsi="Arial" w:cs="Arial"/>
              </w:rPr>
            </w:pPr>
          </w:p>
        </w:tc>
      </w:tr>
      <w:tr w:rsidR="0043106E" w:rsidRPr="00FC3E10" w14:paraId="3A890B19" w14:textId="77777777" w:rsidTr="0043431D">
        <w:tc>
          <w:tcPr>
            <w:tcW w:w="10201" w:type="dxa"/>
            <w:shd w:val="clear" w:color="auto" w:fill="E67632"/>
          </w:tcPr>
          <w:p w14:paraId="4FCE5B15" w14:textId="7C05A30D" w:rsidR="0043106E" w:rsidRPr="00BC5705" w:rsidRDefault="00FF14D8" w:rsidP="0043106E">
            <w:pPr>
              <w:rPr>
                <w:rFonts w:ascii="Arial" w:hAnsi="Arial" w:cs="Arial"/>
                <w:color w:val="FFFFFF" w:themeColor="background1"/>
              </w:rPr>
            </w:pPr>
            <w:r w:rsidRPr="00FF14D8">
              <w:rPr>
                <w:rFonts w:ascii="Arial" w:hAnsi="Arial" w:cs="Arial"/>
                <w:b/>
                <w:bCs/>
                <w:color w:val="FFFFFF" w:themeColor="background1"/>
              </w:rPr>
              <w:t>Different snowflakes</w:t>
            </w:r>
            <w:r>
              <w:rPr>
                <w:rFonts w:ascii="Arial" w:hAnsi="Arial" w:cs="Arial"/>
                <w:color w:val="FFFFFF" w:themeColor="background1"/>
              </w:rPr>
              <w:t xml:space="preserve"> </w:t>
            </w:r>
          </w:p>
        </w:tc>
      </w:tr>
      <w:tr w:rsidR="0043106E" w:rsidRPr="00D47BE7" w14:paraId="4AE851CB" w14:textId="77777777" w:rsidTr="00AF5912">
        <w:tc>
          <w:tcPr>
            <w:tcW w:w="10201" w:type="dxa"/>
            <w:shd w:val="clear" w:color="auto" w:fill="FFFFFF" w:themeFill="background1"/>
          </w:tcPr>
          <w:p w14:paraId="4483B4D3" w14:textId="77777777" w:rsidR="00D47BE7" w:rsidRDefault="00D47BE7" w:rsidP="008E3291">
            <w:pPr>
              <w:spacing w:after="240"/>
              <w:rPr>
                <w:rFonts w:ascii="Arial" w:hAnsi="Arial" w:cs="Arial"/>
              </w:rPr>
            </w:pPr>
            <w:r w:rsidRPr="00D47BE7">
              <w:rPr>
                <w:rFonts w:ascii="Arial" w:hAnsi="Arial" w:cs="Arial"/>
              </w:rPr>
              <w:t xml:space="preserve">If you’ve ever looked at a snowflake before it melted or have seen them under a magnifying glass, you’ll know that they are very beautiful and come in a multitude of different patterns.  </w:t>
            </w:r>
          </w:p>
          <w:p w14:paraId="0277D9B9" w14:textId="2262D4A0" w:rsidR="0064252E" w:rsidRPr="00D47BE7" w:rsidRDefault="00D47BE7" w:rsidP="008E3291">
            <w:pPr>
              <w:spacing w:after="240"/>
              <w:rPr>
                <w:rFonts w:ascii="Arial" w:hAnsi="Arial" w:cs="Arial"/>
              </w:rPr>
            </w:pPr>
            <w:r w:rsidRPr="00D47BE7">
              <w:rPr>
                <w:rFonts w:ascii="Arial" w:hAnsi="Arial" w:cs="Arial"/>
              </w:rPr>
              <w:t>Have you ever wondered how this happens, and why each one seems to be different?</w:t>
            </w:r>
          </w:p>
        </w:tc>
      </w:tr>
      <w:tr w:rsidR="008E3291" w:rsidRPr="00FC3E10" w14:paraId="1FB5E70D" w14:textId="77777777" w:rsidTr="00DD7530">
        <w:tc>
          <w:tcPr>
            <w:tcW w:w="10201" w:type="dxa"/>
            <w:shd w:val="clear" w:color="auto" w:fill="E67632"/>
          </w:tcPr>
          <w:p w14:paraId="188ACBB7" w14:textId="258FF569" w:rsidR="008E3291" w:rsidRPr="00BC5705" w:rsidRDefault="00D47BE7" w:rsidP="00DD7530">
            <w:pPr>
              <w:rPr>
                <w:rFonts w:ascii="Arial" w:hAnsi="Arial" w:cs="Arial"/>
                <w:color w:val="FFFFFF" w:themeColor="background1"/>
              </w:rPr>
            </w:pPr>
            <w:r>
              <w:rPr>
                <w:rFonts w:ascii="Arial" w:hAnsi="Arial" w:cs="Arial"/>
                <w:b/>
                <w:bCs/>
                <w:color w:val="FFFFFF" w:themeColor="background1"/>
              </w:rPr>
              <w:lastRenderedPageBreak/>
              <w:t>Snowflake science</w:t>
            </w:r>
          </w:p>
        </w:tc>
      </w:tr>
      <w:tr w:rsidR="008E3291" w:rsidRPr="00D47BE7" w14:paraId="07C6EEDB" w14:textId="77777777" w:rsidTr="00DD7530">
        <w:tc>
          <w:tcPr>
            <w:tcW w:w="10201" w:type="dxa"/>
            <w:shd w:val="clear" w:color="auto" w:fill="FFFFFF" w:themeFill="background1"/>
          </w:tcPr>
          <w:p w14:paraId="14BA7880" w14:textId="151B7DB3" w:rsidR="00D47BE7" w:rsidRDefault="00D47BE7" w:rsidP="00D47BE7">
            <w:pPr>
              <w:rPr>
                <w:rFonts w:ascii="Arial" w:hAnsi="Arial" w:cs="Arial"/>
              </w:rPr>
            </w:pPr>
            <w:r w:rsidRPr="00D47BE7">
              <w:rPr>
                <w:rFonts w:ascii="Arial" w:hAnsi="Arial" w:cs="Arial"/>
              </w:rPr>
              <w:t>A tiny droplet of water in the atmosphere will be circular in shape. As the temperature drops the droplet will begin to freeze and in doing so will begin to change shape into a hexagon. A hexagon is a shape with six sides – all snowflakes begin this way.</w:t>
            </w:r>
          </w:p>
          <w:p w14:paraId="5AB20348" w14:textId="77777777" w:rsidR="00D47BE7" w:rsidRPr="00D47BE7" w:rsidRDefault="00D47BE7" w:rsidP="00D47BE7">
            <w:pPr>
              <w:rPr>
                <w:rFonts w:ascii="Arial" w:hAnsi="Arial" w:cs="Arial"/>
              </w:rPr>
            </w:pPr>
          </w:p>
          <w:p w14:paraId="50AD8EE1" w14:textId="7A34D764" w:rsidR="00D47BE7" w:rsidRDefault="00D47BE7" w:rsidP="00D47BE7">
            <w:pPr>
              <w:rPr>
                <w:rFonts w:ascii="Arial" w:hAnsi="Arial" w:cs="Arial"/>
              </w:rPr>
            </w:pPr>
            <w:r w:rsidRPr="00D47BE7">
              <w:rPr>
                <w:rFonts w:ascii="Arial" w:hAnsi="Arial" w:cs="Arial"/>
              </w:rPr>
              <w:t xml:space="preserve">So why a hexagon shape? This is because water molecules each contain two hydrogen atoms and one oxygen atom. (This is why water is called H2O). The most efficient way for the molecules to </w:t>
            </w:r>
            <w:proofErr w:type="gramStart"/>
            <w:r w:rsidRPr="00D47BE7">
              <w:rPr>
                <w:rFonts w:ascii="Arial" w:hAnsi="Arial" w:cs="Arial"/>
              </w:rPr>
              <w:t>attach together</w:t>
            </w:r>
            <w:proofErr w:type="gramEnd"/>
            <w:r w:rsidRPr="00D47BE7">
              <w:rPr>
                <w:rFonts w:ascii="Arial" w:hAnsi="Arial" w:cs="Arial"/>
              </w:rPr>
              <w:t xml:space="preserve"> is in a hexagon shape.  </w:t>
            </w:r>
          </w:p>
          <w:p w14:paraId="5838094B" w14:textId="77777777" w:rsidR="00D47BE7" w:rsidRPr="00D47BE7" w:rsidRDefault="00D47BE7" w:rsidP="00D47BE7">
            <w:pPr>
              <w:rPr>
                <w:rFonts w:ascii="Arial" w:hAnsi="Arial" w:cs="Arial"/>
              </w:rPr>
            </w:pPr>
          </w:p>
          <w:p w14:paraId="2D4F3969" w14:textId="62D12EF8" w:rsidR="00D47BE7" w:rsidRDefault="00D47BE7" w:rsidP="00D47BE7">
            <w:pPr>
              <w:rPr>
                <w:rFonts w:ascii="Arial" w:hAnsi="Arial" w:cs="Arial"/>
              </w:rPr>
            </w:pPr>
            <w:r w:rsidRPr="00D47BE7">
              <w:rPr>
                <w:rFonts w:ascii="Arial" w:hAnsi="Arial" w:cs="Arial"/>
              </w:rPr>
              <w:t>More water droplets and vapour will combine with the tiny hexagon to create crystalline spines that come from those six sides to create the variety of beautiful patterns we see. They will always be symmetrical because when water freezes the molecules bond in a symmetrical way.</w:t>
            </w:r>
          </w:p>
          <w:p w14:paraId="6176B74C" w14:textId="77777777" w:rsidR="00D47BE7" w:rsidRPr="00D47BE7" w:rsidRDefault="00D47BE7" w:rsidP="00D47BE7">
            <w:pPr>
              <w:rPr>
                <w:rFonts w:ascii="Arial" w:hAnsi="Arial" w:cs="Arial"/>
              </w:rPr>
            </w:pPr>
          </w:p>
          <w:p w14:paraId="535A4BA8" w14:textId="77777777" w:rsidR="00D47BE7" w:rsidRPr="00D47BE7" w:rsidRDefault="00D47BE7" w:rsidP="00D47BE7">
            <w:pPr>
              <w:rPr>
                <w:rFonts w:ascii="Arial" w:hAnsi="Arial" w:cs="Arial"/>
              </w:rPr>
            </w:pPr>
            <w:r w:rsidRPr="00D47BE7">
              <w:rPr>
                <w:rFonts w:ascii="Arial" w:hAnsi="Arial" w:cs="Arial"/>
              </w:rPr>
              <w:t>Snowflakes can only form when the temperature is very cold – and the colder the air the more complex the snowflake structure will be.</w:t>
            </w:r>
          </w:p>
          <w:p w14:paraId="132183B8" w14:textId="1EC685E7" w:rsidR="008E3291" w:rsidRPr="00D47BE7" w:rsidRDefault="008E3291" w:rsidP="00D47BE7">
            <w:pPr>
              <w:rPr>
                <w:rFonts w:ascii="Arial" w:hAnsi="Arial" w:cs="Arial"/>
                <w:b/>
                <w:bCs/>
              </w:rPr>
            </w:pPr>
          </w:p>
        </w:tc>
      </w:tr>
      <w:tr w:rsidR="00284A63" w:rsidRPr="00FC3E10" w14:paraId="7D2932D8" w14:textId="77777777" w:rsidTr="0043431D">
        <w:tc>
          <w:tcPr>
            <w:tcW w:w="10201" w:type="dxa"/>
            <w:shd w:val="clear" w:color="auto" w:fill="E67632"/>
          </w:tcPr>
          <w:p w14:paraId="2DE9CB4E" w14:textId="072CA121" w:rsidR="00284A63" w:rsidRPr="00BC5705" w:rsidRDefault="00D47BE7" w:rsidP="004D0876">
            <w:pPr>
              <w:rPr>
                <w:rFonts w:ascii="Arial" w:hAnsi="Arial" w:cs="Arial"/>
                <w:b/>
                <w:bCs/>
                <w:color w:val="FFFFFF" w:themeColor="background1"/>
              </w:rPr>
            </w:pPr>
            <w:r>
              <w:rPr>
                <w:rFonts w:ascii="Arial" w:hAnsi="Arial" w:cs="Arial"/>
                <w:b/>
                <w:bCs/>
                <w:color w:val="FFFFFF" w:themeColor="background1"/>
              </w:rPr>
              <w:t>What happens when a snowflake melts?</w:t>
            </w:r>
          </w:p>
        </w:tc>
      </w:tr>
      <w:tr w:rsidR="008E3291" w:rsidRPr="004B326A" w14:paraId="1E68750F" w14:textId="77777777" w:rsidTr="00AF5912">
        <w:tc>
          <w:tcPr>
            <w:tcW w:w="10201" w:type="dxa"/>
            <w:shd w:val="clear" w:color="auto" w:fill="FFFFFF" w:themeFill="background1"/>
          </w:tcPr>
          <w:p w14:paraId="31E0F6CA" w14:textId="6D229D46" w:rsidR="008E3291" w:rsidRPr="004B326A" w:rsidRDefault="004B326A" w:rsidP="001F5A5E">
            <w:pPr>
              <w:spacing w:after="240"/>
              <w:rPr>
                <w:rFonts w:ascii="Arial" w:hAnsi="Arial" w:cs="Arial"/>
              </w:rPr>
            </w:pPr>
            <w:r w:rsidRPr="004B326A">
              <w:rPr>
                <w:rFonts w:ascii="Arial" w:hAnsi="Arial" w:cs="Arial"/>
              </w:rPr>
              <w:t>It’s always a pity that snowflakes seem to melt before we have had a chance to really look at them but that is because of something called the changing states of matter.</w:t>
            </w:r>
          </w:p>
        </w:tc>
      </w:tr>
      <w:tr w:rsidR="004B326A" w:rsidRPr="00FC3E10" w14:paraId="5157B1E8" w14:textId="77777777" w:rsidTr="00D15EBB">
        <w:tc>
          <w:tcPr>
            <w:tcW w:w="10201" w:type="dxa"/>
            <w:shd w:val="clear" w:color="auto" w:fill="E67632"/>
          </w:tcPr>
          <w:p w14:paraId="150A908A" w14:textId="46E447C8" w:rsidR="004B326A" w:rsidRPr="00BC5705" w:rsidRDefault="004B326A" w:rsidP="00D15EBB">
            <w:pPr>
              <w:rPr>
                <w:rFonts w:ascii="Arial" w:hAnsi="Arial" w:cs="Arial"/>
                <w:b/>
                <w:bCs/>
                <w:color w:val="FFFFFF" w:themeColor="background1"/>
              </w:rPr>
            </w:pPr>
            <w:r>
              <w:rPr>
                <w:rFonts w:ascii="Arial" w:hAnsi="Arial" w:cs="Arial"/>
                <w:b/>
                <w:bCs/>
                <w:color w:val="FFFFFF" w:themeColor="background1"/>
              </w:rPr>
              <w:t>What’s the matter?</w:t>
            </w:r>
          </w:p>
        </w:tc>
      </w:tr>
      <w:tr w:rsidR="008E3291" w:rsidRPr="004B326A" w14:paraId="7F7F6020" w14:textId="77777777" w:rsidTr="00AF5912">
        <w:tc>
          <w:tcPr>
            <w:tcW w:w="10201" w:type="dxa"/>
            <w:shd w:val="clear" w:color="auto" w:fill="FFFFFF" w:themeFill="background1"/>
          </w:tcPr>
          <w:p w14:paraId="4A6FA1A8" w14:textId="3ED8D03C" w:rsidR="004B326A" w:rsidRDefault="004B326A" w:rsidP="004B326A">
            <w:pPr>
              <w:rPr>
                <w:rFonts w:ascii="Arial" w:hAnsi="Arial" w:cs="Arial"/>
              </w:rPr>
            </w:pPr>
            <w:r w:rsidRPr="004B326A">
              <w:rPr>
                <w:rFonts w:ascii="Arial" w:hAnsi="Arial" w:cs="Arial"/>
              </w:rPr>
              <w:t xml:space="preserve">Substances come in three main states of matter: solid, liquid and gas. There’s </w:t>
            </w:r>
            <w:proofErr w:type="gramStart"/>
            <w:r w:rsidRPr="004B326A">
              <w:rPr>
                <w:rFonts w:ascii="Arial" w:hAnsi="Arial" w:cs="Arial"/>
              </w:rPr>
              <w:t>actually a</w:t>
            </w:r>
            <w:proofErr w:type="gramEnd"/>
            <w:r w:rsidRPr="004B326A">
              <w:rPr>
                <w:rFonts w:ascii="Arial" w:hAnsi="Arial" w:cs="Arial"/>
              </w:rPr>
              <w:t xml:space="preserve"> fourth state called Plasma but that’s quite rare. A substance will change between these states depending on the temperature, and things like air pressure.  </w:t>
            </w:r>
          </w:p>
          <w:p w14:paraId="1EB96BFC" w14:textId="77777777" w:rsidR="004B326A" w:rsidRPr="004B326A" w:rsidRDefault="004B326A" w:rsidP="004B326A">
            <w:pPr>
              <w:rPr>
                <w:rFonts w:ascii="Arial" w:hAnsi="Arial" w:cs="Arial"/>
              </w:rPr>
            </w:pPr>
          </w:p>
          <w:p w14:paraId="37997483" w14:textId="4A181F6F" w:rsidR="004B326A" w:rsidRDefault="004B326A" w:rsidP="004B326A">
            <w:pPr>
              <w:rPr>
                <w:rFonts w:ascii="Arial" w:hAnsi="Arial" w:cs="Arial"/>
              </w:rPr>
            </w:pPr>
            <w:r w:rsidRPr="004B326A">
              <w:rPr>
                <w:rFonts w:ascii="Arial" w:hAnsi="Arial" w:cs="Arial"/>
              </w:rPr>
              <w:t>Water is the liquid form of the chemical H2. Can you think what the solid form might be? It’s ice! The matter changes state when the temperature reaches 0 degrees Celsius. When the temperature reaches 100 degrees Celsius the liquid will turn into a gas – like the steam from a kettle.</w:t>
            </w:r>
          </w:p>
          <w:p w14:paraId="547B4083" w14:textId="77777777" w:rsidR="004B326A" w:rsidRPr="004B326A" w:rsidRDefault="004B326A" w:rsidP="004B326A">
            <w:pPr>
              <w:rPr>
                <w:rFonts w:ascii="Arial" w:hAnsi="Arial" w:cs="Arial"/>
              </w:rPr>
            </w:pPr>
          </w:p>
          <w:p w14:paraId="15178E33" w14:textId="77777777" w:rsidR="004B326A" w:rsidRPr="004B326A" w:rsidRDefault="004B326A" w:rsidP="004B326A">
            <w:pPr>
              <w:rPr>
                <w:rFonts w:ascii="Arial" w:hAnsi="Arial" w:cs="Arial"/>
              </w:rPr>
            </w:pPr>
            <w:r w:rsidRPr="004B326A">
              <w:rPr>
                <w:rFonts w:ascii="Arial" w:hAnsi="Arial" w:cs="Arial"/>
              </w:rPr>
              <w:t xml:space="preserve">When snowflakes are falling through the icy sky the temperature around them is below </w:t>
            </w:r>
            <w:proofErr w:type="gramStart"/>
            <w:r w:rsidRPr="004B326A">
              <w:rPr>
                <w:rFonts w:ascii="Arial" w:hAnsi="Arial" w:cs="Arial"/>
              </w:rPr>
              <w:t>zero</w:t>
            </w:r>
            <w:proofErr w:type="gramEnd"/>
            <w:r w:rsidRPr="004B326A">
              <w:rPr>
                <w:rFonts w:ascii="Arial" w:hAnsi="Arial" w:cs="Arial"/>
              </w:rPr>
              <w:t xml:space="preserve"> so they remain in a solid state. On a warm mitten the temperature will be higher and so the ice will tun into water – a liquid.</w:t>
            </w:r>
          </w:p>
          <w:p w14:paraId="047B0BC6" w14:textId="3EA292EE" w:rsidR="008E3291" w:rsidRPr="004B326A" w:rsidRDefault="008E3291" w:rsidP="004B326A">
            <w:pPr>
              <w:rPr>
                <w:rFonts w:ascii="Arial" w:hAnsi="Arial" w:cs="Arial"/>
                <w:bCs/>
              </w:rPr>
            </w:pPr>
          </w:p>
        </w:tc>
      </w:tr>
    </w:tbl>
    <w:p w14:paraId="692630AC" w14:textId="7DFA64C9" w:rsidR="006E456F" w:rsidRDefault="006E456F"/>
    <w:sectPr w:rsidR="006E456F" w:rsidSect="0064252E">
      <w:headerReference w:type="default" r:id="rId12"/>
      <w:headerReference w:type="first" r:id="rId13"/>
      <w:pgSz w:w="11900" w:h="16840"/>
      <w:pgMar w:top="1871" w:right="851" w:bottom="1985"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7271B4" w14:textId="77777777" w:rsidR="008D2E3C" w:rsidRDefault="008D2E3C" w:rsidP="00A66279">
      <w:r>
        <w:separator/>
      </w:r>
    </w:p>
  </w:endnote>
  <w:endnote w:type="continuationSeparator" w:id="0">
    <w:p w14:paraId="4906BC7D" w14:textId="77777777" w:rsidR="008D2E3C" w:rsidRDefault="008D2E3C" w:rsidP="00A662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93915E" w14:textId="77777777" w:rsidR="008D2E3C" w:rsidRDefault="008D2E3C" w:rsidP="00A66279">
      <w:r>
        <w:separator/>
      </w:r>
    </w:p>
  </w:footnote>
  <w:footnote w:type="continuationSeparator" w:id="0">
    <w:p w14:paraId="0C8CE323" w14:textId="77777777" w:rsidR="008D2E3C" w:rsidRDefault="008D2E3C" w:rsidP="00A662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5F655" w14:textId="77777777" w:rsidR="00E47256" w:rsidRDefault="00E47256" w:rsidP="00E47256">
    <w:pPr>
      <w:pStyle w:val="Header"/>
      <w:rPr>
        <w:rFonts w:ascii="Arial" w:hAnsi="Arial" w:cs="Arial"/>
        <w:b/>
        <w:bCs/>
        <w:color w:val="E67632"/>
        <w:sz w:val="28"/>
        <w:szCs w:val="28"/>
      </w:rPr>
    </w:pPr>
  </w:p>
  <w:p w14:paraId="07BBADA8" w14:textId="4610E109" w:rsidR="00E47256" w:rsidRPr="006A5E24" w:rsidRDefault="00E47256" w:rsidP="00E47256">
    <w:pPr>
      <w:pStyle w:val="Header"/>
      <w:rPr>
        <w:rFonts w:ascii="Arial" w:hAnsi="Arial" w:cs="Arial"/>
        <w:b/>
        <w:bCs/>
        <w:color w:val="671F20"/>
        <w:sz w:val="28"/>
        <w:szCs w:val="28"/>
      </w:rPr>
    </w:pPr>
    <w:r w:rsidRPr="006A5E24">
      <w:rPr>
        <w:rFonts w:ascii="Arial" w:hAnsi="Arial" w:cs="Arial"/>
        <w:b/>
        <w:bCs/>
        <w:color w:val="E67632"/>
        <w:sz w:val="28"/>
        <w:szCs w:val="28"/>
      </w:rPr>
      <w:t xml:space="preserve">Activity title: </w:t>
    </w:r>
    <w:r>
      <w:rPr>
        <w:rFonts w:ascii="Arial" w:hAnsi="Arial" w:cs="Arial"/>
        <w:b/>
        <w:bCs/>
        <w:color w:val="671F20"/>
        <w:sz w:val="28"/>
        <w:szCs w:val="28"/>
      </w:rPr>
      <w:t>Make marshmallow snowflakes</w:t>
    </w:r>
  </w:p>
  <w:p w14:paraId="62808AB1" w14:textId="27F236FE" w:rsidR="00E47256" w:rsidRDefault="00E47256">
    <w:pPr>
      <w:pStyle w:val="Header"/>
    </w:pPr>
    <w:r w:rsidRPr="00784580">
      <w:rPr>
        <w:noProof/>
        <w:color w:val="9C67A8"/>
      </w:rPr>
      <w:drawing>
        <wp:anchor distT="0" distB="0" distL="114300" distR="114300" simplePos="0" relativeHeight="251661312" behindDoc="1" locked="0" layoutInCell="1" allowOverlap="1" wp14:anchorId="12348844" wp14:editId="794E5844">
          <wp:simplePos x="0" y="0"/>
          <wp:positionH relativeFrom="page">
            <wp:align>left</wp:align>
          </wp:positionH>
          <wp:positionV relativeFrom="page">
            <wp:align>top</wp:align>
          </wp:positionV>
          <wp:extent cx="7570795" cy="10700906"/>
          <wp:effectExtent l="0" t="0" r="0" b="5715"/>
          <wp:wrapNone/>
          <wp:docPr id="4" name="Picture 4" descr="A picture containing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whiteboar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0795" cy="1070090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0B06A" w14:textId="238DFE52" w:rsidR="0022456D" w:rsidRPr="004B326A" w:rsidRDefault="00E47256">
    <w:pPr>
      <w:pStyle w:val="Header"/>
      <w:rPr>
        <w:rFonts w:ascii="Arial" w:hAnsi="Arial" w:cs="Arial"/>
        <w:b/>
        <w:bCs/>
        <w:color w:val="AAC81E"/>
        <w:sz w:val="28"/>
        <w:szCs w:val="28"/>
      </w:rPr>
    </w:pPr>
    <w:r>
      <w:rPr>
        <w:noProof/>
      </w:rPr>
      <w:drawing>
        <wp:anchor distT="0" distB="0" distL="114300" distR="114300" simplePos="0" relativeHeight="251659264" behindDoc="1" locked="0" layoutInCell="1" allowOverlap="1" wp14:anchorId="19624F7B" wp14:editId="4B80614A">
          <wp:simplePos x="0" y="0"/>
          <wp:positionH relativeFrom="page">
            <wp:align>left</wp:align>
          </wp:positionH>
          <wp:positionV relativeFrom="page">
            <wp:align>top</wp:align>
          </wp:positionV>
          <wp:extent cx="7570795" cy="10700905"/>
          <wp:effectExtent l="0" t="0" r="0" b="5715"/>
          <wp:wrapNone/>
          <wp:docPr id="5" name="Picture 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570795" cy="107009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F236C"/>
    <w:multiLevelType w:val="hybridMultilevel"/>
    <w:tmpl w:val="A8541D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301BE6"/>
    <w:multiLevelType w:val="hybridMultilevel"/>
    <w:tmpl w:val="EE5CE51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7877B01"/>
    <w:multiLevelType w:val="hybridMultilevel"/>
    <w:tmpl w:val="8BAA7196"/>
    <w:lvl w:ilvl="0" w:tplc="0809000F">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597A60"/>
    <w:multiLevelType w:val="hybridMultilevel"/>
    <w:tmpl w:val="FD7871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B817DE6"/>
    <w:multiLevelType w:val="hybridMultilevel"/>
    <w:tmpl w:val="6C0A4D26"/>
    <w:lvl w:ilvl="0" w:tplc="428C419A">
      <w:start w:val="1"/>
      <w:numFmt w:val="decimal"/>
      <w:lvlText w:val="%1."/>
      <w:lvlJc w:val="left"/>
      <w:pPr>
        <w:tabs>
          <w:tab w:val="num" w:pos="720"/>
        </w:tabs>
        <w:ind w:left="720" w:hanging="360"/>
      </w:pPr>
    </w:lvl>
    <w:lvl w:ilvl="1" w:tplc="32ECE202" w:tentative="1">
      <w:start w:val="1"/>
      <w:numFmt w:val="decimal"/>
      <w:lvlText w:val="%2."/>
      <w:lvlJc w:val="left"/>
      <w:pPr>
        <w:tabs>
          <w:tab w:val="num" w:pos="1440"/>
        </w:tabs>
        <w:ind w:left="1440" w:hanging="360"/>
      </w:pPr>
    </w:lvl>
    <w:lvl w:ilvl="2" w:tplc="EDF46096" w:tentative="1">
      <w:start w:val="1"/>
      <w:numFmt w:val="decimal"/>
      <w:lvlText w:val="%3."/>
      <w:lvlJc w:val="left"/>
      <w:pPr>
        <w:tabs>
          <w:tab w:val="num" w:pos="2160"/>
        </w:tabs>
        <w:ind w:left="2160" w:hanging="360"/>
      </w:pPr>
    </w:lvl>
    <w:lvl w:ilvl="3" w:tplc="D21C00E0" w:tentative="1">
      <w:start w:val="1"/>
      <w:numFmt w:val="decimal"/>
      <w:lvlText w:val="%4."/>
      <w:lvlJc w:val="left"/>
      <w:pPr>
        <w:tabs>
          <w:tab w:val="num" w:pos="2880"/>
        </w:tabs>
        <w:ind w:left="2880" w:hanging="360"/>
      </w:pPr>
    </w:lvl>
    <w:lvl w:ilvl="4" w:tplc="D2D257CE" w:tentative="1">
      <w:start w:val="1"/>
      <w:numFmt w:val="decimal"/>
      <w:lvlText w:val="%5."/>
      <w:lvlJc w:val="left"/>
      <w:pPr>
        <w:tabs>
          <w:tab w:val="num" w:pos="3600"/>
        </w:tabs>
        <w:ind w:left="3600" w:hanging="360"/>
      </w:pPr>
    </w:lvl>
    <w:lvl w:ilvl="5" w:tplc="DBC221B0" w:tentative="1">
      <w:start w:val="1"/>
      <w:numFmt w:val="decimal"/>
      <w:lvlText w:val="%6."/>
      <w:lvlJc w:val="left"/>
      <w:pPr>
        <w:tabs>
          <w:tab w:val="num" w:pos="4320"/>
        </w:tabs>
        <w:ind w:left="4320" w:hanging="360"/>
      </w:pPr>
    </w:lvl>
    <w:lvl w:ilvl="6" w:tplc="C9BA94BE" w:tentative="1">
      <w:start w:val="1"/>
      <w:numFmt w:val="decimal"/>
      <w:lvlText w:val="%7."/>
      <w:lvlJc w:val="left"/>
      <w:pPr>
        <w:tabs>
          <w:tab w:val="num" w:pos="5040"/>
        </w:tabs>
        <w:ind w:left="5040" w:hanging="360"/>
      </w:pPr>
    </w:lvl>
    <w:lvl w:ilvl="7" w:tplc="DE7CEF68" w:tentative="1">
      <w:start w:val="1"/>
      <w:numFmt w:val="decimal"/>
      <w:lvlText w:val="%8."/>
      <w:lvlJc w:val="left"/>
      <w:pPr>
        <w:tabs>
          <w:tab w:val="num" w:pos="5760"/>
        </w:tabs>
        <w:ind w:left="5760" w:hanging="360"/>
      </w:pPr>
    </w:lvl>
    <w:lvl w:ilvl="8" w:tplc="09E60762" w:tentative="1">
      <w:start w:val="1"/>
      <w:numFmt w:val="decimal"/>
      <w:lvlText w:val="%9."/>
      <w:lvlJc w:val="left"/>
      <w:pPr>
        <w:tabs>
          <w:tab w:val="num" w:pos="6480"/>
        </w:tabs>
        <w:ind w:left="6480" w:hanging="360"/>
      </w:pPr>
    </w:lvl>
  </w:abstractNum>
  <w:abstractNum w:abstractNumId="5" w15:restartNumberingAfterBreak="0">
    <w:nsid w:val="11EC316E"/>
    <w:multiLevelType w:val="hybridMultilevel"/>
    <w:tmpl w:val="2708E34A"/>
    <w:lvl w:ilvl="0" w:tplc="B9B268B4">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CE3211"/>
    <w:multiLevelType w:val="hybridMultilevel"/>
    <w:tmpl w:val="EC8EA44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8576BCE"/>
    <w:multiLevelType w:val="hybridMultilevel"/>
    <w:tmpl w:val="219CC9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1A626FA"/>
    <w:multiLevelType w:val="hybridMultilevel"/>
    <w:tmpl w:val="E5EC1B20"/>
    <w:lvl w:ilvl="0" w:tplc="AD98440E">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3C613F7"/>
    <w:multiLevelType w:val="hybridMultilevel"/>
    <w:tmpl w:val="34340EF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0" w15:restartNumberingAfterBreak="0">
    <w:nsid w:val="272500D5"/>
    <w:multiLevelType w:val="hybridMultilevel"/>
    <w:tmpl w:val="3E94FF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7AF0C18"/>
    <w:multiLevelType w:val="hybridMultilevel"/>
    <w:tmpl w:val="6B283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6C7AD6"/>
    <w:multiLevelType w:val="hybridMultilevel"/>
    <w:tmpl w:val="8B8AAEF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3" w15:restartNumberingAfterBreak="0">
    <w:nsid w:val="2A693B54"/>
    <w:multiLevelType w:val="hybridMultilevel"/>
    <w:tmpl w:val="9AF29CF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 w15:restartNumberingAfterBreak="0">
    <w:nsid w:val="3004535A"/>
    <w:multiLevelType w:val="hybridMultilevel"/>
    <w:tmpl w:val="DF3A747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5" w15:restartNumberingAfterBreak="0">
    <w:nsid w:val="30805968"/>
    <w:multiLevelType w:val="hybridMultilevel"/>
    <w:tmpl w:val="7E2E4D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11111CB"/>
    <w:multiLevelType w:val="hybridMultilevel"/>
    <w:tmpl w:val="75DC0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8330A6"/>
    <w:multiLevelType w:val="hybridMultilevel"/>
    <w:tmpl w:val="214CD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7320CD"/>
    <w:multiLevelType w:val="hybridMultilevel"/>
    <w:tmpl w:val="16E4ACC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9" w15:restartNumberingAfterBreak="0">
    <w:nsid w:val="33753D90"/>
    <w:multiLevelType w:val="multilevel"/>
    <w:tmpl w:val="E44E416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C513E6A"/>
    <w:multiLevelType w:val="hybridMultilevel"/>
    <w:tmpl w:val="6986D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CA7ED4"/>
    <w:multiLevelType w:val="hybridMultilevel"/>
    <w:tmpl w:val="D85AB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3F7AC9"/>
    <w:multiLevelType w:val="hybridMultilevel"/>
    <w:tmpl w:val="93C0AE4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5945EEC"/>
    <w:multiLevelType w:val="hybridMultilevel"/>
    <w:tmpl w:val="C1F2E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20034A"/>
    <w:multiLevelType w:val="hybridMultilevel"/>
    <w:tmpl w:val="A1EEAA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1833ED"/>
    <w:multiLevelType w:val="hybridMultilevel"/>
    <w:tmpl w:val="80EEA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375627"/>
    <w:multiLevelType w:val="hybridMultilevel"/>
    <w:tmpl w:val="DF4AA3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15A01FF"/>
    <w:multiLevelType w:val="hybridMultilevel"/>
    <w:tmpl w:val="C728F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96082A"/>
    <w:multiLevelType w:val="hybridMultilevel"/>
    <w:tmpl w:val="DDD494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B381B3F"/>
    <w:multiLevelType w:val="hybridMultilevel"/>
    <w:tmpl w:val="0464CF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E132193"/>
    <w:multiLevelType w:val="hybridMultilevel"/>
    <w:tmpl w:val="65B67D3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31" w15:restartNumberingAfterBreak="0">
    <w:nsid w:val="7469417F"/>
    <w:multiLevelType w:val="hybridMultilevel"/>
    <w:tmpl w:val="E292C176"/>
    <w:lvl w:ilvl="0" w:tplc="54E8BC90">
      <w:start w:val="1"/>
      <w:numFmt w:val="decimal"/>
      <w:lvlText w:val="%1."/>
      <w:lvlJc w:val="left"/>
      <w:pPr>
        <w:tabs>
          <w:tab w:val="num" w:pos="720"/>
        </w:tabs>
        <w:ind w:left="720" w:hanging="360"/>
      </w:pPr>
    </w:lvl>
    <w:lvl w:ilvl="1" w:tplc="8D2663A8" w:tentative="1">
      <w:start w:val="1"/>
      <w:numFmt w:val="decimal"/>
      <w:lvlText w:val="%2."/>
      <w:lvlJc w:val="left"/>
      <w:pPr>
        <w:tabs>
          <w:tab w:val="num" w:pos="1440"/>
        </w:tabs>
        <w:ind w:left="1440" w:hanging="360"/>
      </w:pPr>
    </w:lvl>
    <w:lvl w:ilvl="2" w:tplc="8EA27E92" w:tentative="1">
      <w:start w:val="1"/>
      <w:numFmt w:val="decimal"/>
      <w:lvlText w:val="%3."/>
      <w:lvlJc w:val="left"/>
      <w:pPr>
        <w:tabs>
          <w:tab w:val="num" w:pos="2160"/>
        </w:tabs>
        <w:ind w:left="2160" w:hanging="360"/>
      </w:pPr>
    </w:lvl>
    <w:lvl w:ilvl="3" w:tplc="03C29BB0" w:tentative="1">
      <w:start w:val="1"/>
      <w:numFmt w:val="decimal"/>
      <w:lvlText w:val="%4."/>
      <w:lvlJc w:val="left"/>
      <w:pPr>
        <w:tabs>
          <w:tab w:val="num" w:pos="2880"/>
        </w:tabs>
        <w:ind w:left="2880" w:hanging="360"/>
      </w:pPr>
    </w:lvl>
    <w:lvl w:ilvl="4" w:tplc="51A6BBEA" w:tentative="1">
      <w:start w:val="1"/>
      <w:numFmt w:val="decimal"/>
      <w:lvlText w:val="%5."/>
      <w:lvlJc w:val="left"/>
      <w:pPr>
        <w:tabs>
          <w:tab w:val="num" w:pos="3600"/>
        </w:tabs>
        <w:ind w:left="3600" w:hanging="360"/>
      </w:pPr>
    </w:lvl>
    <w:lvl w:ilvl="5" w:tplc="8DEAE108" w:tentative="1">
      <w:start w:val="1"/>
      <w:numFmt w:val="decimal"/>
      <w:lvlText w:val="%6."/>
      <w:lvlJc w:val="left"/>
      <w:pPr>
        <w:tabs>
          <w:tab w:val="num" w:pos="4320"/>
        </w:tabs>
        <w:ind w:left="4320" w:hanging="360"/>
      </w:pPr>
    </w:lvl>
    <w:lvl w:ilvl="6" w:tplc="8D46404C" w:tentative="1">
      <w:start w:val="1"/>
      <w:numFmt w:val="decimal"/>
      <w:lvlText w:val="%7."/>
      <w:lvlJc w:val="left"/>
      <w:pPr>
        <w:tabs>
          <w:tab w:val="num" w:pos="5040"/>
        </w:tabs>
        <w:ind w:left="5040" w:hanging="360"/>
      </w:pPr>
    </w:lvl>
    <w:lvl w:ilvl="7" w:tplc="0B6C80EE" w:tentative="1">
      <w:start w:val="1"/>
      <w:numFmt w:val="decimal"/>
      <w:lvlText w:val="%8."/>
      <w:lvlJc w:val="left"/>
      <w:pPr>
        <w:tabs>
          <w:tab w:val="num" w:pos="5760"/>
        </w:tabs>
        <w:ind w:left="5760" w:hanging="360"/>
      </w:pPr>
    </w:lvl>
    <w:lvl w:ilvl="8" w:tplc="B3E61BDC" w:tentative="1">
      <w:start w:val="1"/>
      <w:numFmt w:val="decimal"/>
      <w:lvlText w:val="%9."/>
      <w:lvlJc w:val="left"/>
      <w:pPr>
        <w:tabs>
          <w:tab w:val="num" w:pos="6480"/>
        </w:tabs>
        <w:ind w:left="6480" w:hanging="360"/>
      </w:pPr>
    </w:lvl>
  </w:abstractNum>
  <w:abstractNum w:abstractNumId="32" w15:restartNumberingAfterBreak="0">
    <w:nsid w:val="7A166152"/>
    <w:multiLevelType w:val="hybridMultilevel"/>
    <w:tmpl w:val="90D25F7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AA26854"/>
    <w:multiLevelType w:val="hybridMultilevel"/>
    <w:tmpl w:val="3EB4F528"/>
    <w:lvl w:ilvl="0" w:tplc="08090001">
      <w:start w:val="1"/>
      <w:numFmt w:val="bullet"/>
      <w:lvlText w:val=""/>
      <w:lvlJc w:val="left"/>
      <w:pPr>
        <w:ind w:left="679" w:hanging="360"/>
      </w:pPr>
      <w:rPr>
        <w:rFonts w:ascii="Symbol" w:hAnsi="Symbol" w:hint="default"/>
      </w:rPr>
    </w:lvl>
    <w:lvl w:ilvl="1" w:tplc="08090003">
      <w:start w:val="1"/>
      <w:numFmt w:val="bullet"/>
      <w:lvlText w:val="o"/>
      <w:lvlJc w:val="left"/>
      <w:pPr>
        <w:ind w:left="1399" w:hanging="360"/>
      </w:pPr>
      <w:rPr>
        <w:rFonts w:ascii="Courier New" w:hAnsi="Courier New" w:cs="Courier New" w:hint="default"/>
      </w:rPr>
    </w:lvl>
    <w:lvl w:ilvl="2" w:tplc="08090005">
      <w:start w:val="1"/>
      <w:numFmt w:val="bullet"/>
      <w:lvlText w:val=""/>
      <w:lvlJc w:val="left"/>
      <w:pPr>
        <w:ind w:left="2119" w:hanging="360"/>
      </w:pPr>
      <w:rPr>
        <w:rFonts w:ascii="Wingdings" w:hAnsi="Wingdings" w:hint="default"/>
      </w:rPr>
    </w:lvl>
    <w:lvl w:ilvl="3" w:tplc="08090001">
      <w:start w:val="1"/>
      <w:numFmt w:val="bullet"/>
      <w:lvlText w:val=""/>
      <w:lvlJc w:val="left"/>
      <w:pPr>
        <w:ind w:left="2839" w:hanging="360"/>
      </w:pPr>
      <w:rPr>
        <w:rFonts w:ascii="Symbol" w:hAnsi="Symbol" w:hint="default"/>
      </w:rPr>
    </w:lvl>
    <w:lvl w:ilvl="4" w:tplc="08090003">
      <w:start w:val="1"/>
      <w:numFmt w:val="bullet"/>
      <w:lvlText w:val="o"/>
      <w:lvlJc w:val="left"/>
      <w:pPr>
        <w:ind w:left="3559" w:hanging="360"/>
      </w:pPr>
      <w:rPr>
        <w:rFonts w:ascii="Courier New" w:hAnsi="Courier New" w:cs="Courier New" w:hint="default"/>
      </w:rPr>
    </w:lvl>
    <w:lvl w:ilvl="5" w:tplc="08090005">
      <w:start w:val="1"/>
      <w:numFmt w:val="bullet"/>
      <w:lvlText w:val=""/>
      <w:lvlJc w:val="left"/>
      <w:pPr>
        <w:ind w:left="4279" w:hanging="360"/>
      </w:pPr>
      <w:rPr>
        <w:rFonts w:ascii="Wingdings" w:hAnsi="Wingdings" w:hint="default"/>
      </w:rPr>
    </w:lvl>
    <w:lvl w:ilvl="6" w:tplc="08090001">
      <w:start w:val="1"/>
      <w:numFmt w:val="bullet"/>
      <w:lvlText w:val=""/>
      <w:lvlJc w:val="left"/>
      <w:pPr>
        <w:ind w:left="4999" w:hanging="360"/>
      </w:pPr>
      <w:rPr>
        <w:rFonts w:ascii="Symbol" w:hAnsi="Symbol" w:hint="default"/>
      </w:rPr>
    </w:lvl>
    <w:lvl w:ilvl="7" w:tplc="08090003">
      <w:start w:val="1"/>
      <w:numFmt w:val="bullet"/>
      <w:lvlText w:val="o"/>
      <w:lvlJc w:val="left"/>
      <w:pPr>
        <w:ind w:left="5719" w:hanging="360"/>
      </w:pPr>
      <w:rPr>
        <w:rFonts w:ascii="Courier New" w:hAnsi="Courier New" w:cs="Courier New" w:hint="default"/>
      </w:rPr>
    </w:lvl>
    <w:lvl w:ilvl="8" w:tplc="08090005">
      <w:start w:val="1"/>
      <w:numFmt w:val="bullet"/>
      <w:lvlText w:val=""/>
      <w:lvlJc w:val="left"/>
      <w:pPr>
        <w:ind w:left="6439" w:hanging="360"/>
      </w:pPr>
      <w:rPr>
        <w:rFonts w:ascii="Wingdings" w:hAnsi="Wingdings" w:hint="default"/>
      </w:rPr>
    </w:lvl>
  </w:abstractNum>
  <w:abstractNum w:abstractNumId="34" w15:restartNumberingAfterBreak="0">
    <w:nsid w:val="7B466F74"/>
    <w:multiLevelType w:val="hybridMultilevel"/>
    <w:tmpl w:val="5680C0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DA16CB0"/>
    <w:multiLevelType w:val="hybridMultilevel"/>
    <w:tmpl w:val="C7883FB8"/>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F5775D9"/>
    <w:multiLevelType w:val="hybridMultilevel"/>
    <w:tmpl w:val="97C84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13600094">
    <w:abstractNumId w:val="28"/>
  </w:num>
  <w:num w:numId="2" w16cid:durableId="195391626">
    <w:abstractNumId w:val="4"/>
  </w:num>
  <w:num w:numId="3" w16cid:durableId="1845700357">
    <w:abstractNumId w:val="31"/>
  </w:num>
  <w:num w:numId="4" w16cid:durableId="771903940">
    <w:abstractNumId w:val="2"/>
  </w:num>
  <w:num w:numId="5" w16cid:durableId="197817124">
    <w:abstractNumId w:val="22"/>
  </w:num>
  <w:num w:numId="6" w16cid:durableId="1560364700">
    <w:abstractNumId w:val="5"/>
  </w:num>
  <w:num w:numId="7" w16cid:durableId="443109988">
    <w:abstractNumId w:val="21"/>
  </w:num>
  <w:num w:numId="8" w16cid:durableId="2039694006">
    <w:abstractNumId w:val="6"/>
  </w:num>
  <w:num w:numId="9" w16cid:durableId="1156455320">
    <w:abstractNumId w:val="8"/>
  </w:num>
  <w:num w:numId="10" w16cid:durableId="2101102016">
    <w:abstractNumId w:val="24"/>
  </w:num>
  <w:num w:numId="11" w16cid:durableId="1061826823">
    <w:abstractNumId w:val="1"/>
  </w:num>
  <w:num w:numId="12" w16cid:durableId="820846671">
    <w:abstractNumId w:val="32"/>
  </w:num>
  <w:num w:numId="13" w16cid:durableId="1772772472">
    <w:abstractNumId w:val="29"/>
  </w:num>
  <w:num w:numId="14" w16cid:durableId="1059747629">
    <w:abstractNumId w:val="35"/>
  </w:num>
  <w:num w:numId="15" w16cid:durableId="1437290121">
    <w:abstractNumId w:val="23"/>
  </w:num>
  <w:num w:numId="16" w16cid:durableId="450712642">
    <w:abstractNumId w:val="0"/>
  </w:num>
  <w:num w:numId="17" w16cid:durableId="608514314">
    <w:abstractNumId w:val="34"/>
  </w:num>
  <w:num w:numId="18" w16cid:durableId="1818760749">
    <w:abstractNumId w:val="11"/>
  </w:num>
  <w:num w:numId="19" w16cid:durableId="663896385">
    <w:abstractNumId w:val="26"/>
  </w:num>
  <w:num w:numId="20" w16cid:durableId="2102020183">
    <w:abstractNumId w:val="15"/>
  </w:num>
  <w:num w:numId="21" w16cid:durableId="1844851486">
    <w:abstractNumId w:val="33"/>
  </w:num>
  <w:num w:numId="22" w16cid:durableId="1087187271">
    <w:abstractNumId w:val="3"/>
  </w:num>
  <w:num w:numId="23" w16cid:durableId="1209756560">
    <w:abstractNumId w:val="30"/>
  </w:num>
  <w:num w:numId="24" w16cid:durableId="458302047">
    <w:abstractNumId w:val="9"/>
  </w:num>
  <w:num w:numId="25" w16cid:durableId="1157497107">
    <w:abstractNumId w:val="14"/>
  </w:num>
  <w:num w:numId="26" w16cid:durableId="1473715843">
    <w:abstractNumId w:val="18"/>
  </w:num>
  <w:num w:numId="27" w16cid:durableId="88163210">
    <w:abstractNumId w:val="20"/>
  </w:num>
  <w:num w:numId="28" w16cid:durableId="1763643511">
    <w:abstractNumId w:val="27"/>
  </w:num>
  <w:num w:numId="29" w16cid:durableId="240793415">
    <w:abstractNumId w:val="25"/>
  </w:num>
  <w:num w:numId="30" w16cid:durableId="563294677">
    <w:abstractNumId w:val="36"/>
  </w:num>
  <w:num w:numId="31" w16cid:durableId="1151949397">
    <w:abstractNumId w:val="17"/>
  </w:num>
  <w:num w:numId="32" w16cid:durableId="1885754150">
    <w:abstractNumId w:val="16"/>
  </w:num>
  <w:num w:numId="33" w16cid:durableId="970129678">
    <w:abstractNumId w:val="13"/>
  </w:num>
  <w:num w:numId="34" w16cid:durableId="1565944061">
    <w:abstractNumId w:val="19"/>
  </w:num>
  <w:num w:numId="35" w16cid:durableId="589434487">
    <w:abstractNumId w:val="12"/>
  </w:num>
  <w:num w:numId="36" w16cid:durableId="1527282840">
    <w:abstractNumId w:val="7"/>
  </w:num>
  <w:num w:numId="37" w16cid:durableId="3913759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279"/>
    <w:rsid w:val="00035C58"/>
    <w:rsid w:val="0007717D"/>
    <w:rsid w:val="00086635"/>
    <w:rsid w:val="001819FE"/>
    <w:rsid w:val="001B0A88"/>
    <w:rsid w:val="001F5A5E"/>
    <w:rsid w:val="0022456D"/>
    <w:rsid w:val="00284A63"/>
    <w:rsid w:val="002B275C"/>
    <w:rsid w:val="00360D63"/>
    <w:rsid w:val="003F215D"/>
    <w:rsid w:val="0040764B"/>
    <w:rsid w:val="0043106E"/>
    <w:rsid w:val="0043431D"/>
    <w:rsid w:val="00490C3E"/>
    <w:rsid w:val="004B326A"/>
    <w:rsid w:val="004D0876"/>
    <w:rsid w:val="00575DDC"/>
    <w:rsid w:val="005A7C28"/>
    <w:rsid w:val="005F5D85"/>
    <w:rsid w:val="005F675E"/>
    <w:rsid w:val="00626991"/>
    <w:rsid w:val="00626E2E"/>
    <w:rsid w:val="0064252E"/>
    <w:rsid w:val="00683069"/>
    <w:rsid w:val="006A5E24"/>
    <w:rsid w:val="006E456F"/>
    <w:rsid w:val="00784580"/>
    <w:rsid w:val="00801F53"/>
    <w:rsid w:val="00812393"/>
    <w:rsid w:val="00851CB0"/>
    <w:rsid w:val="008D2E3C"/>
    <w:rsid w:val="008E3291"/>
    <w:rsid w:val="009274D6"/>
    <w:rsid w:val="00952090"/>
    <w:rsid w:val="00A32BAC"/>
    <w:rsid w:val="00A40898"/>
    <w:rsid w:val="00A66279"/>
    <w:rsid w:val="00A7199B"/>
    <w:rsid w:val="00AD29E5"/>
    <w:rsid w:val="00AE4A39"/>
    <w:rsid w:val="00AF5912"/>
    <w:rsid w:val="00BA4DFF"/>
    <w:rsid w:val="00BC5705"/>
    <w:rsid w:val="00BC6921"/>
    <w:rsid w:val="00C637AB"/>
    <w:rsid w:val="00C8565A"/>
    <w:rsid w:val="00CA644B"/>
    <w:rsid w:val="00D21B8A"/>
    <w:rsid w:val="00D222C5"/>
    <w:rsid w:val="00D47BE7"/>
    <w:rsid w:val="00D64E10"/>
    <w:rsid w:val="00E44BA0"/>
    <w:rsid w:val="00E47256"/>
    <w:rsid w:val="00EA2129"/>
    <w:rsid w:val="00EA5B73"/>
    <w:rsid w:val="00EB66E5"/>
    <w:rsid w:val="00FD019D"/>
    <w:rsid w:val="00FF14D8"/>
    <w:rsid w:val="00FF6B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9DBACF"/>
  <w15:chartTrackingRefBased/>
  <w15:docId w15:val="{4A95CDCF-AA12-F944-B63F-5D4225CF0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6279"/>
    <w:pPr>
      <w:tabs>
        <w:tab w:val="center" w:pos="4513"/>
        <w:tab w:val="right" w:pos="9026"/>
      </w:tabs>
    </w:pPr>
  </w:style>
  <w:style w:type="character" w:customStyle="1" w:styleId="HeaderChar">
    <w:name w:val="Header Char"/>
    <w:basedOn w:val="DefaultParagraphFont"/>
    <w:link w:val="Header"/>
    <w:uiPriority w:val="99"/>
    <w:rsid w:val="00A66279"/>
  </w:style>
  <w:style w:type="paragraph" w:styleId="Footer">
    <w:name w:val="footer"/>
    <w:basedOn w:val="Normal"/>
    <w:link w:val="FooterChar"/>
    <w:uiPriority w:val="99"/>
    <w:unhideWhenUsed/>
    <w:rsid w:val="00A66279"/>
    <w:pPr>
      <w:tabs>
        <w:tab w:val="center" w:pos="4513"/>
        <w:tab w:val="right" w:pos="9026"/>
      </w:tabs>
    </w:pPr>
  </w:style>
  <w:style w:type="character" w:customStyle="1" w:styleId="FooterChar">
    <w:name w:val="Footer Char"/>
    <w:basedOn w:val="DefaultParagraphFont"/>
    <w:link w:val="Footer"/>
    <w:uiPriority w:val="99"/>
    <w:rsid w:val="00A66279"/>
  </w:style>
  <w:style w:type="paragraph" w:styleId="Revision">
    <w:name w:val="Revision"/>
    <w:hidden/>
    <w:uiPriority w:val="99"/>
    <w:semiHidden/>
    <w:rsid w:val="00A66279"/>
  </w:style>
  <w:style w:type="table" w:styleId="TableGrid">
    <w:name w:val="Table Grid"/>
    <w:basedOn w:val="TableNormal"/>
    <w:uiPriority w:val="39"/>
    <w:rsid w:val="00A662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6279"/>
    <w:pPr>
      <w:ind w:left="720"/>
      <w:contextualSpacing/>
    </w:pPr>
  </w:style>
  <w:style w:type="table" w:customStyle="1" w:styleId="EducationGreen">
    <w:name w:val="Education Green"/>
    <w:basedOn w:val="TableNormal"/>
    <w:uiPriority w:val="99"/>
    <w:rsid w:val="00284A63"/>
    <w:rPr>
      <w:rFonts w:ascii="Arial" w:hAnsi="Arial"/>
    </w:rPr>
    <w:tblPr>
      <w:tblStyleRowBandSize w:val="1"/>
    </w:tblPr>
    <w:tblStylePr w:type="band1Horz">
      <w:rPr>
        <w:rFonts w:ascii="Arial" w:hAnsi="Arial"/>
        <w:b/>
        <w:sz w:val="24"/>
      </w:rPr>
    </w:tblStylePr>
  </w:style>
  <w:style w:type="character" w:styleId="Hyperlink">
    <w:name w:val="Hyperlink"/>
    <w:uiPriority w:val="99"/>
    <w:rsid w:val="00284A63"/>
    <w:rPr>
      <w:color w:val="0000FF"/>
      <w:u w:val="single"/>
    </w:rPr>
  </w:style>
  <w:style w:type="paragraph" w:styleId="NormalWeb">
    <w:name w:val="Normal (Web)"/>
    <w:basedOn w:val="Normal"/>
    <w:uiPriority w:val="99"/>
    <w:unhideWhenUsed/>
    <w:rsid w:val="00683069"/>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1376567">
      <w:bodyDiv w:val="1"/>
      <w:marLeft w:val="0"/>
      <w:marRight w:val="0"/>
      <w:marTop w:val="0"/>
      <w:marBottom w:val="0"/>
      <w:divBdr>
        <w:top w:val="none" w:sz="0" w:space="0" w:color="auto"/>
        <w:left w:val="none" w:sz="0" w:space="0" w:color="auto"/>
        <w:bottom w:val="none" w:sz="0" w:space="0" w:color="auto"/>
        <w:right w:val="none" w:sz="0" w:space="0" w:color="auto"/>
      </w:divBdr>
    </w:div>
    <w:div w:id="671102220">
      <w:bodyDiv w:val="1"/>
      <w:marLeft w:val="0"/>
      <w:marRight w:val="0"/>
      <w:marTop w:val="0"/>
      <w:marBottom w:val="0"/>
      <w:divBdr>
        <w:top w:val="none" w:sz="0" w:space="0" w:color="auto"/>
        <w:left w:val="none" w:sz="0" w:space="0" w:color="auto"/>
        <w:bottom w:val="none" w:sz="0" w:space="0" w:color="auto"/>
        <w:right w:val="none" w:sz="0" w:space="0" w:color="auto"/>
      </w:divBdr>
    </w:div>
    <w:div w:id="786703301">
      <w:bodyDiv w:val="1"/>
      <w:marLeft w:val="0"/>
      <w:marRight w:val="0"/>
      <w:marTop w:val="0"/>
      <w:marBottom w:val="0"/>
      <w:divBdr>
        <w:top w:val="none" w:sz="0" w:space="0" w:color="auto"/>
        <w:left w:val="none" w:sz="0" w:space="0" w:color="auto"/>
        <w:bottom w:val="none" w:sz="0" w:space="0" w:color="auto"/>
        <w:right w:val="none" w:sz="0" w:space="0" w:color="auto"/>
      </w:divBdr>
    </w:div>
    <w:div w:id="799112780">
      <w:bodyDiv w:val="1"/>
      <w:marLeft w:val="0"/>
      <w:marRight w:val="0"/>
      <w:marTop w:val="0"/>
      <w:marBottom w:val="0"/>
      <w:divBdr>
        <w:top w:val="none" w:sz="0" w:space="0" w:color="auto"/>
        <w:left w:val="none" w:sz="0" w:space="0" w:color="auto"/>
        <w:bottom w:val="none" w:sz="0" w:space="0" w:color="auto"/>
        <w:right w:val="none" w:sz="0" w:space="0" w:color="auto"/>
      </w:divBdr>
    </w:div>
    <w:div w:id="800226910">
      <w:bodyDiv w:val="1"/>
      <w:marLeft w:val="0"/>
      <w:marRight w:val="0"/>
      <w:marTop w:val="0"/>
      <w:marBottom w:val="0"/>
      <w:divBdr>
        <w:top w:val="none" w:sz="0" w:space="0" w:color="auto"/>
        <w:left w:val="none" w:sz="0" w:space="0" w:color="auto"/>
        <w:bottom w:val="none" w:sz="0" w:space="0" w:color="auto"/>
        <w:right w:val="none" w:sz="0" w:space="0" w:color="auto"/>
      </w:divBdr>
    </w:div>
    <w:div w:id="812256614">
      <w:bodyDiv w:val="1"/>
      <w:marLeft w:val="0"/>
      <w:marRight w:val="0"/>
      <w:marTop w:val="0"/>
      <w:marBottom w:val="0"/>
      <w:divBdr>
        <w:top w:val="none" w:sz="0" w:space="0" w:color="auto"/>
        <w:left w:val="none" w:sz="0" w:space="0" w:color="auto"/>
        <w:bottom w:val="none" w:sz="0" w:space="0" w:color="auto"/>
        <w:right w:val="none" w:sz="0" w:space="0" w:color="auto"/>
      </w:divBdr>
    </w:div>
    <w:div w:id="897013948">
      <w:bodyDiv w:val="1"/>
      <w:marLeft w:val="0"/>
      <w:marRight w:val="0"/>
      <w:marTop w:val="0"/>
      <w:marBottom w:val="0"/>
      <w:divBdr>
        <w:top w:val="none" w:sz="0" w:space="0" w:color="auto"/>
        <w:left w:val="none" w:sz="0" w:space="0" w:color="auto"/>
        <w:bottom w:val="none" w:sz="0" w:space="0" w:color="auto"/>
        <w:right w:val="none" w:sz="0" w:space="0" w:color="auto"/>
      </w:divBdr>
    </w:div>
    <w:div w:id="900293617">
      <w:bodyDiv w:val="1"/>
      <w:marLeft w:val="0"/>
      <w:marRight w:val="0"/>
      <w:marTop w:val="0"/>
      <w:marBottom w:val="0"/>
      <w:divBdr>
        <w:top w:val="none" w:sz="0" w:space="0" w:color="auto"/>
        <w:left w:val="none" w:sz="0" w:space="0" w:color="auto"/>
        <w:bottom w:val="none" w:sz="0" w:space="0" w:color="auto"/>
        <w:right w:val="none" w:sz="0" w:space="0" w:color="auto"/>
      </w:divBdr>
    </w:div>
    <w:div w:id="996957385">
      <w:bodyDiv w:val="1"/>
      <w:marLeft w:val="0"/>
      <w:marRight w:val="0"/>
      <w:marTop w:val="0"/>
      <w:marBottom w:val="0"/>
      <w:divBdr>
        <w:top w:val="none" w:sz="0" w:space="0" w:color="auto"/>
        <w:left w:val="none" w:sz="0" w:space="0" w:color="auto"/>
        <w:bottom w:val="none" w:sz="0" w:space="0" w:color="auto"/>
        <w:right w:val="none" w:sz="0" w:space="0" w:color="auto"/>
      </w:divBdr>
    </w:div>
    <w:div w:id="1018704269">
      <w:bodyDiv w:val="1"/>
      <w:marLeft w:val="0"/>
      <w:marRight w:val="0"/>
      <w:marTop w:val="0"/>
      <w:marBottom w:val="0"/>
      <w:divBdr>
        <w:top w:val="none" w:sz="0" w:space="0" w:color="auto"/>
        <w:left w:val="none" w:sz="0" w:space="0" w:color="auto"/>
        <w:bottom w:val="none" w:sz="0" w:space="0" w:color="auto"/>
        <w:right w:val="none" w:sz="0" w:space="0" w:color="auto"/>
      </w:divBdr>
    </w:div>
    <w:div w:id="1219242063">
      <w:bodyDiv w:val="1"/>
      <w:marLeft w:val="0"/>
      <w:marRight w:val="0"/>
      <w:marTop w:val="0"/>
      <w:marBottom w:val="0"/>
      <w:divBdr>
        <w:top w:val="none" w:sz="0" w:space="0" w:color="auto"/>
        <w:left w:val="none" w:sz="0" w:space="0" w:color="auto"/>
        <w:bottom w:val="none" w:sz="0" w:space="0" w:color="auto"/>
        <w:right w:val="none" w:sz="0" w:space="0" w:color="auto"/>
      </w:divBdr>
    </w:div>
    <w:div w:id="1221551432">
      <w:bodyDiv w:val="1"/>
      <w:marLeft w:val="0"/>
      <w:marRight w:val="0"/>
      <w:marTop w:val="0"/>
      <w:marBottom w:val="0"/>
      <w:divBdr>
        <w:top w:val="none" w:sz="0" w:space="0" w:color="auto"/>
        <w:left w:val="none" w:sz="0" w:space="0" w:color="auto"/>
        <w:bottom w:val="none" w:sz="0" w:space="0" w:color="auto"/>
        <w:right w:val="none" w:sz="0" w:space="0" w:color="auto"/>
      </w:divBdr>
    </w:div>
    <w:div w:id="1324813689">
      <w:bodyDiv w:val="1"/>
      <w:marLeft w:val="0"/>
      <w:marRight w:val="0"/>
      <w:marTop w:val="0"/>
      <w:marBottom w:val="0"/>
      <w:divBdr>
        <w:top w:val="none" w:sz="0" w:space="0" w:color="auto"/>
        <w:left w:val="none" w:sz="0" w:space="0" w:color="auto"/>
        <w:bottom w:val="none" w:sz="0" w:space="0" w:color="auto"/>
        <w:right w:val="none" w:sz="0" w:space="0" w:color="auto"/>
      </w:divBdr>
    </w:div>
    <w:div w:id="1688098746">
      <w:bodyDiv w:val="1"/>
      <w:marLeft w:val="0"/>
      <w:marRight w:val="0"/>
      <w:marTop w:val="0"/>
      <w:marBottom w:val="0"/>
      <w:divBdr>
        <w:top w:val="none" w:sz="0" w:space="0" w:color="auto"/>
        <w:left w:val="none" w:sz="0" w:space="0" w:color="auto"/>
        <w:bottom w:val="none" w:sz="0" w:space="0" w:color="auto"/>
        <w:right w:val="none" w:sz="0" w:space="0" w:color="auto"/>
      </w:divBdr>
    </w:div>
    <w:div w:id="1966690703">
      <w:bodyDiv w:val="1"/>
      <w:marLeft w:val="0"/>
      <w:marRight w:val="0"/>
      <w:marTop w:val="0"/>
      <w:marBottom w:val="0"/>
      <w:divBdr>
        <w:top w:val="none" w:sz="0" w:space="0" w:color="auto"/>
        <w:left w:val="none" w:sz="0" w:space="0" w:color="auto"/>
        <w:bottom w:val="none" w:sz="0" w:space="0" w:color="auto"/>
        <w:right w:val="none" w:sz="0" w:space="0" w:color="auto"/>
      </w:divBdr>
    </w:div>
    <w:div w:id="1982727088">
      <w:bodyDiv w:val="1"/>
      <w:marLeft w:val="0"/>
      <w:marRight w:val="0"/>
      <w:marTop w:val="0"/>
      <w:marBottom w:val="0"/>
      <w:divBdr>
        <w:top w:val="none" w:sz="0" w:space="0" w:color="auto"/>
        <w:left w:val="none" w:sz="0" w:space="0" w:color="auto"/>
        <w:bottom w:val="none" w:sz="0" w:space="0" w:color="auto"/>
        <w:right w:val="none" w:sz="0" w:space="0" w:color="auto"/>
      </w:divBdr>
    </w:div>
    <w:div w:id="2064868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4BF7E3-120D-D84B-ABA7-404AF3E56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3</Pages>
  <Words>623</Words>
  <Characters>3552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Marshmallow snowflake activity</vt:lpstr>
    </vt:vector>
  </TitlesOfParts>
  <Manager/>
  <Company>Studio Stunt Double Ltd</Company>
  <LinksUpToDate>false</LinksUpToDate>
  <CharactersWithSpaces>4167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Marshmallow snowflake activity</dc:title>
  <dc:subject/>
  <dc:creator>Ken Dobson</dc:creator>
  <cp:keywords>Make a snowflake, Marshmallow snowflakes, snowflake patterns, easy snowflake, make snowflakes at home with marshmallow, learn snowflake structures, Build a snowflake with sweets</cp:keywords>
  <dc:description/>
  <cp:lastModifiedBy>Kala Raju</cp:lastModifiedBy>
  <cp:revision>14</cp:revision>
  <dcterms:created xsi:type="dcterms:W3CDTF">2020-09-28T17:02:00Z</dcterms:created>
  <dcterms:modified xsi:type="dcterms:W3CDTF">2022-09-30T13:34:00Z</dcterms:modified>
  <cp:category/>
</cp:coreProperties>
</file>